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15" w:rsidRDefault="00D25A15" w:rsidP="005C599A">
      <w:pPr>
        <w:spacing w:after="240"/>
        <w:ind w:firstLine="426"/>
        <w:jc w:val="center"/>
        <w:rPr>
          <w:rFonts w:ascii="Sylfaen" w:hAnsi="Sylfaen" w:cs="Sylfaen"/>
          <w:b/>
          <w:sz w:val="20"/>
          <w:szCs w:val="20"/>
        </w:rPr>
      </w:pPr>
    </w:p>
    <w:p w:rsidR="001F2EF0" w:rsidRPr="00D25A15" w:rsidRDefault="000509E8" w:rsidP="005C599A">
      <w:pPr>
        <w:spacing w:after="240"/>
        <w:ind w:firstLine="426"/>
        <w:jc w:val="center"/>
        <w:rPr>
          <w:rFonts w:ascii="Sylfaen" w:hAnsi="Sylfaen"/>
          <w:sz w:val="20"/>
          <w:szCs w:val="20"/>
          <w:lang w:val="af-ZA"/>
        </w:rPr>
      </w:pPr>
      <w:r w:rsidRPr="00D25A15">
        <w:rPr>
          <w:rFonts w:ascii="Sylfaen" w:hAnsi="Sylfaen" w:cs="Sylfaen"/>
          <w:sz w:val="20"/>
          <w:szCs w:val="20"/>
        </w:rPr>
        <w:t>ՀՀ</w:t>
      </w:r>
      <w:r w:rsidRPr="00D25A1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D25A15">
        <w:rPr>
          <w:rFonts w:ascii="Sylfaen" w:hAnsi="Sylfaen" w:cs="Sylfaen"/>
          <w:sz w:val="20"/>
          <w:szCs w:val="20"/>
        </w:rPr>
        <w:t>ՇԻՐԱԿԻ</w:t>
      </w:r>
      <w:r w:rsidRPr="00D25A1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D25A15">
        <w:rPr>
          <w:rFonts w:ascii="Sylfaen" w:hAnsi="Sylfaen" w:cs="Sylfaen"/>
          <w:sz w:val="20"/>
          <w:szCs w:val="20"/>
        </w:rPr>
        <w:t>ՄԱՐԶՊԵՏԱՐԱՆԻ</w:t>
      </w:r>
      <w:r w:rsidRPr="00D25A1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D25A15">
        <w:rPr>
          <w:rFonts w:ascii="Sylfaen" w:hAnsi="Sylfaen" w:cs="Sylfaen"/>
          <w:sz w:val="20"/>
          <w:szCs w:val="20"/>
        </w:rPr>
        <w:t>ԱՇԽԱՏԱԿԱԶՄԻ</w:t>
      </w:r>
      <w:r w:rsidRPr="00D25A15">
        <w:rPr>
          <w:rFonts w:ascii="Sylfaen" w:hAnsi="Sylfaen"/>
          <w:sz w:val="20"/>
          <w:szCs w:val="20"/>
          <w:lang w:val="af-ZA"/>
        </w:rPr>
        <w:t xml:space="preserve"> </w:t>
      </w:r>
      <w:r w:rsidR="00D64698" w:rsidRPr="00D25A15">
        <w:rPr>
          <w:rFonts w:ascii="Sylfaen" w:hAnsi="Sylfaen"/>
          <w:sz w:val="20"/>
          <w:szCs w:val="20"/>
        </w:rPr>
        <w:t>Հ</w:t>
      </w:r>
      <w:r w:rsidR="00363E01" w:rsidRPr="00D25A15">
        <w:rPr>
          <w:rFonts w:ascii="Sylfaen" w:hAnsi="Sylfaen"/>
          <w:sz w:val="20"/>
          <w:szCs w:val="20"/>
        </w:rPr>
        <w:t xml:space="preserve">ՈՂԱՇԻՆՈՒԹՅԱՆ ԵՎ ՀՈՂՕԳՏԱԳՈՐԾՄԱՆ ԲԱԺԻՆ-ՄԱՐԶԱՅԻՆ ՀՈՂԱՅԻՆ ՊԵՏԱԿԱՆ </w:t>
      </w:r>
      <w:proofErr w:type="gramStart"/>
      <w:r w:rsidR="00363E01" w:rsidRPr="00D25A15">
        <w:rPr>
          <w:rFonts w:ascii="Sylfaen" w:hAnsi="Sylfaen"/>
          <w:sz w:val="20"/>
          <w:szCs w:val="20"/>
        </w:rPr>
        <w:t xml:space="preserve">ՏԵՍՉՈՒԹՅԱՆ  </w:t>
      </w:r>
      <w:r w:rsidRPr="00D25A15">
        <w:rPr>
          <w:rFonts w:ascii="Sylfaen" w:hAnsi="Sylfaen" w:cs="Arial Armenian"/>
          <w:sz w:val="20"/>
          <w:szCs w:val="20"/>
        </w:rPr>
        <w:t>ՂԵԿԱՎԱՐԱԾ</w:t>
      </w:r>
      <w:proofErr w:type="gramEnd"/>
      <w:r w:rsidRPr="00D25A1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D25A15">
        <w:rPr>
          <w:rFonts w:ascii="Sylfaen" w:hAnsi="Sylfaen" w:cs="Arial Armenian"/>
          <w:sz w:val="20"/>
          <w:szCs w:val="20"/>
        </w:rPr>
        <w:t>ՈԼՈՐՏՈՒՄ</w:t>
      </w:r>
      <w:r w:rsidRPr="00D25A1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E95364" w:rsidRPr="00D25A15">
        <w:rPr>
          <w:rFonts w:ascii="Sylfaen" w:hAnsi="Sylfaen"/>
          <w:sz w:val="20"/>
          <w:szCs w:val="20"/>
          <w:lang w:val="af-ZA"/>
        </w:rPr>
        <w:t>2018</w:t>
      </w:r>
      <w:r w:rsidRPr="00D25A15">
        <w:rPr>
          <w:rFonts w:ascii="Sylfaen" w:hAnsi="Sylfaen"/>
          <w:sz w:val="20"/>
          <w:szCs w:val="20"/>
          <w:lang w:val="af-ZA"/>
        </w:rPr>
        <w:t xml:space="preserve"> </w:t>
      </w:r>
      <w:r w:rsidRPr="00D25A15">
        <w:rPr>
          <w:rFonts w:ascii="Sylfaen" w:hAnsi="Sylfaen"/>
          <w:sz w:val="20"/>
          <w:szCs w:val="20"/>
        </w:rPr>
        <w:t>ԹՎԱԿԱՆԻ</w:t>
      </w:r>
      <w:r w:rsidR="009B3869" w:rsidRPr="00D25A15">
        <w:rPr>
          <w:rFonts w:ascii="Sylfaen" w:hAnsi="Sylfaen"/>
          <w:sz w:val="20"/>
          <w:szCs w:val="20"/>
        </w:rPr>
        <w:t>Ն</w:t>
      </w:r>
      <w:r w:rsidRPr="00D25A15">
        <w:rPr>
          <w:rFonts w:ascii="Sylfaen" w:hAnsi="Sylfaen"/>
          <w:sz w:val="20"/>
          <w:szCs w:val="20"/>
          <w:lang w:val="af-ZA"/>
        </w:rPr>
        <w:t xml:space="preserve"> ԿԱՏԱՐ</w:t>
      </w:r>
      <w:r w:rsidR="009B3869" w:rsidRPr="00D25A15">
        <w:rPr>
          <w:rFonts w:ascii="Sylfaen" w:hAnsi="Sylfaen"/>
          <w:sz w:val="20"/>
          <w:szCs w:val="20"/>
          <w:lang w:val="af-ZA"/>
        </w:rPr>
        <w:t>Վ</w:t>
      </w:r>
      <w:r w:rsidRPr="00D25A15">
        <w:rPr>
          <w:rFonts w:ascii="Sylfaen" w:hAnsi="Sylfaen"/>
          <w:sz w:val="20"/>
          <w:szCs w:val="20"/>
          <w:lang w:val="af-ZA"/>
        </w:rPr>
        <w:t xml:space="preserve">ԱԾ ԱՇԽԱՏԱՆՔՆԵՐԻ </w:t>
      </w:r>
      <w:r w:rsidR="009B3869" w:rsidRPr="00D25A15">
        <w:rPr>
          <w:rFonts w:ascii="Sylfaen" w:hAnsi="Sylfaen"/>
          <w:sz w:val="20"/>
          <w:szCs w:val="20"/>
          <w:lang w:val="af-ZA"/>
        </w:rPr>
        <w:t>ՎԵՐԱԲԵՐՅԱԼ</w:t>
      </w:r>
    </w:p>
    <w:p w:rsidR="00CC68A5" w:rsidRPr="003B1275" w:rsidRDefault="00CC68A5" w:rsidP="005C599A">
      <w:pPr>
        <w:spacing w:after="240"/>
        <w:ind w:firstLine="426"/>
        <w:jc w:val="center"/>
        <w:rPr>
          <w:rFonts w:ascii="Sylfaen" w:hAnsi="Sylfaen"/>
          <w:b/>
          <w:sz w:val="20"/>
          <w:szCs w:val="20"/>
          <w:lang w:val="af-ZA"/>
        </w:rPr>
      </w:pPr>
    </w:p>
    <w:p w:rsidR="00CC68A5" w:rsidRPr="003B1275" w:rsidRDefault="00CC68A5" w:rsidP="00CC68A5">
      <w:pPr>
        <w:spacing w:after="240"/>
        <w:ind w:firstLine="426"/>
        <w:jc w:val="both"/>
        <w:rPr>
          <w:rFonts w:ascii="Sylfaen" w:hAnsi="Sylfaen"/>
          <w:b/>
          <w:sz w:val="20"/>
          <w:szCs w:val="20"/>
          <w:u w:val="single"/>
          <w:lang w:val="af-ZA"/>
        </w:rPr>
      </w:pPr>
      <w:r w:rsidRPr="003B1275">
        <w:rPr>
          <w:rFonts w:ascii="Sylfaen" w:hAnsi="Sylfaen"/>
          <w:b/>
          <w:sz w:val="20"/>
          <w:szCs w:val="20"/>
          <w:u w:val="single"/>
          <w:lang w:val="af-ZA"/>
        </w:rPr>
        <w:t>Իրավական և մասնագիտական հսկողություն</w:t>
      </w:r>
    </w:p>
    <w:p w:rsidR="00D77254" w:rsidRPr="003B1275" w:rsidRDefault="0065127B" w:rsidP="005C599A">
      <w:pPr>
        <w:shd w:val="clear" w:color="auto" w:fill="FFFFFF"/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 w:cs="Sylfaen"/>
          <w:sz w:val="20"/>
          <w:szCs w:val="20"/>
        </w:rPr>
        <w:t>Մ</w:t>
      </w:r>
      <w:r w:rsidRPr="003B1275">
        <w:rPr>
          <w:rFonts w:ascii="Sylfaen" w:hAnsi="Sylfaen" w:cs="Arial Armenian"/>
          <w:sz w:val="20"/>
          <w:szCs w:val="20"/>
          <w:lang w:val="hy-AM"/>
        </w:rPr>
        <w:t>արզ</w:t>
      </w:r>
      <w:r w:rsidR="001F2EF0" w:rsidRPr="003B1275">
        <w:rPr>
          <w:rFonts w:ascii="Sylfaen" w:hAnsi="Sylfaen" w:cs="Arial Armenian"/>
          <w:sz w:val="20"/>
          <w:szCs w:val="20"/>
          <w:lang w:val="hy-AM"/>
        </w:rPr>
        <w:t>ի</w:t>
      </w:r>
      <w:r w:rsidR="001F2EF0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Arial Armenian"/>
          <w:sz w:val="20"/>
          <w:szCs w:val="20"/>
          <w:lang w:val="hy-AM"/>
        </w:rPr>
        <w:t>համայնքներում</w:t>
      </w:r>
      <w:r w:rsidR="001F2EF0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="00DC621B" w:rsidRPr="003B1275">
        <w:rPr>
          <w:rFonts w:ascii="Sylfaen" w:hAnsi="Sylfaen" w:cs="Arial Armenian"/>
          <w:sz w:val="20"/>
          <w:szCs w:val="20"/>
        </w:rPr>
        <w:t>իրավական</w:t>
      </w:r>
      <w:proofErr w:type="spellEnd"/>
      <w:r w:rsidR="00DC621B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DC621B" w:rsidRPr="003B1275">
        <w:rPr>
          <w:rFonts w:ascii="Sylfaen" w:hAnsi="Sylfaen" w:cs="Arial Armenian"/>
          <w:sz w:val="20"/>
          <w:szCs w:val="20"/>
        </w:rPr>
        <w:t>և</w:t>
      </w:r>
      <w:r w:rsidR="00DC621B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="00DC621B" w:rsidRPr="003B1275">
        <w:rPr>
          <w:rFonts w:ascii="Sylfaen" w:hAnsi="Sylfaen" w:cs="Arial Armenian"/>
          <w:sz w:val="20"/>
          <w:szCs w:val="20"/>
        </w:rPr>
        <w:t>մասնագիտական</w:t>
      </w:r>
      <w:proofErr w:type="spellEnd"/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հսկողություն</w:t>
      </w:r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իրականացնելու</w:t>
      </w:r>
      <w:r w:rsidR="00D77254" w:rsidRPr="003B1275">
        <w:rPr>
          <w:rFonts w:ascii="Sylfaen" w:hAnsi="Sylfaen" w:cs="Sylfaen"/>
          <w:sz w:val="20"/>
          <w:szCs w:val="20"/>
          <w:lang w:val="af-ZA"/>
        </w:rPr>
        <w:t xml:space="preserve"> 201</w:t>
      </w:r>
      <w:r w:rsidR="00DC621B" w:rsidRPr="003B1275">
        <w:rPr>
          <w:rFonts w:ascii="Sylfaen" w:hAnsi="Sylfaen" w:cs="Sylfaen"/>
          <w:sz w:val="20"/>
          <w:szCs w:val="20"/>
          <w:lang w:val="af-ZA"/>
        </w:rPr>
        <w:t>8</w:t>
      </w:r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թվականի</w:t>
      </w:r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ծրագրի</w:t>
      </w:r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և </w:t>
      </w:r>
      <w:r w:rsidR="001F2EF0" w:rsidRPr="003B1275">
        <w:rPr>
          <w:rFonts w:ascii="Sylfaen" w:hAnsi="Sylfaen"/>
          <w:sz w:val="20"/>
          <w:szCs w:val="20"/>
        </w:rPr>
        <w:t>ՀՀ</w:t>
      </w:r>
      <w:r w:rsidR="001F2EF0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1F2EF0" w:rsidRPr="003B1275">
        <w:rPr>
          <w:rFonts w:ascii="Sylfaen" w:hAnsi="Sylfaen"/>
          <w:sz w:val="20"/>
          <w:szCs w:val="20"/>
        </w:rPr>
        <w:t>Շիրակի</w:t>
      </w:r>
      <w:proofErr w:type="spellEnd"/>
      <w:r w:rsidR="001F2EF0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1F2EF0" w:rsidRPr="003B1275">
        <w:rPr>
          <w:rFonts w:ascii="Sylfaen" w:hAnsi="Sylfaen"/>
          <w:sz w:val="20"/>
          <w:szCs w:val="20"/>
        </w:rPr>
        <w:t>մարզպետի</w:t>
      </w:r>
      <w:proofErr w:type="spellEnd"/>
      <w:r w:rsidR="001F2EF0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1F2EF0" w:rsidRPr="003B1275">
        <w:rPr>
          <w:rFonts w:ascii="Sylfaen" w:hAnsi="Sylfaen"/>
          <w:sz w:val="20"/>
          <w:szCs w:val="20"/>
        </w:rPr>
        <w:t>համապատասխան</w:t>
      </w:r>
      <w:proofErr w:type="spellEnd"/>
      <w:r w:rsidR="001F2EF0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1F2EF0" w:rsidRPr="003B1275">
        <w:rPr>
          <w:rFonts w:ascii="Sylfaen" w:hAnsi="Sylfaen"/>
          <w:sz w:val="20"/>
          <w:szCs w:val="20"/>
        </w:rPr>
        <w:t>որոշումների</w:t>
      </w:r>
      <w:proofErr w:type="spellEnd"/>
      <w:r w:rsidR="001F2EF0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համաձայն</w:t>
      </w:r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DC621B" w:rsidRPr="003B1275">
        <w:rPr>
          <w:rFonts w:ascii="Sylfaen" w:hAnsi="Sylfaen" w:cs="Arial Armenian"/>
          <w:sz w:val="20"/>
          <w:szCs w:val="20"/>
          <w:lang w:val="af-ZA"/>
        </w:rPr>
        <w:t>2018</w:t>
      </w:r>
      <w:r w:rsidR="001F2EF0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թվականի</w:t>
      </w:r>
      <w:r w:rsidR="001F2EF0" w:rsidRPr="003B1275">
        <w:rPr>
          <w:rFonts w:ascii="Sylfaen" w:hAnsi="Sylfaen" w:cs="Sylfaen"/>
          <w:sz w:val="20"/>
          <w:szCs w:val="20"/>
        </w:rPr>
        <w:t>ն</w:t>
      </w:r>
      <w:r w:rsidR="001F2EF0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նախատեսված</w:t>
      </w:r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ՀՀ</w:t>
      </w:r>
      <w:r w:rsidR="001F2EF0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Շիրակի</w:t>
      </w:r>
      <w:r w:rsidR="001F2EF0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մարզի</w:t>
      </w:r>
      <w:r w:rsidR="001F2EF0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Arial Armenian"/>
          <w:sz w:val="20"/>
          <w:szCs w:val="20"/>
          <w:lang w:val="hy-AM"/>
        </w:rPr>
        <w:t>թվով</w:t>
      </w:r>
      <w:r w:rsidR="001F2EF0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DC621B" w:rsidRPr="003B1275">
        <w:rPr>
          <w:rFonts w:ascii="Sylfaen" w:hAnsi="Sylfaen" w:cs="Arial Armenian"/>
          <w:sz w:val="20"/>
          <w:szCs w:val="20"/>
          <w:lang w:val="af-ZA"/>
        </w:rPr>
        <w:t xml:space="preserve">14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համայնքներից</w:t>
      </w:r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նույնքանում</w:t>
      </w:r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sz w:val="20"/>
          <w:szCs w:val="20"/>
          <w:lang w:val="hy-AM"/>
        </w:rPr>
        <w:t>իրականացվել</w:t>
      </w:r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1F2EF0"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="001F2EF0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1F2EF0" w:rsidRPr="003B1275">
        <w:rPr>
          <w:rFonts w:ascii="Sylfaen" w:hAnsi="Sylfaen" w:cs="Sylfaen"/>
          <w:bCs/>
          <w:color w:val="000000"/>
          <w:sz w:val="20"/>
          <w:szCs w:val="20"/>
        </w:rPr>
        <w:t>հողերի</w:t>
      </w:r>
      <w:proofErr w:type="spellEnd"/>
      <w:r w:rsidR="001F2EF0" w:rsidRPr="003B1275">
        <w:rPr>
          <w:rFonts w:ascii="Sylfaen" w:hAnsi="Sylfaen" w:cs="Sylfaen"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1F2EF0" w:rsidRPr="003B1275">
        <w:rPr>
          <w:rFonts w:ascii="Sylfaen" w:hAnsi="Sylfaen" w:cs="Sylfaen"/>
          <w:bCs/>
          <w:color w:val="000000"/>
          <w:sz w:val="20"/>
          <w:szCs w:val="20"/>
        </w:rPr>
        <w:t>օգտագործման</w:t>
      </w:r>
      <w:proofErr w:type="spellEnd"/>
      <w:r w:rsidR="001F2EF0" w:rsidRPr="003B1275">
        <w:rPr>
          <w:rFonts w:ascii="Sylfaen" w:hAnsi="Sylfaen" w:cs="Sylfaen"/>
          <w:bCs/>
          <w:color w:val="000000"/>
          <w:sz w:val="20"/>
          <w:szCs w:val="20"/>
          <w:lang w:val="af-ZA"/>
        </w:rPr>
        <w:t xml:space="preserve"> </w:t>
      </w:r>
      <w:r w:rsidR="001F2EF0" w:rsidRPr="003B1275">
        <w:rPr>
          <w:rFonts w:ascii="Sylfaen" w:hAnsi="Sylfaen" w:cs="Sylfaen"/>
          <w:bCs/>
          <w:color w:val="000000"/>
          <w:sz w:val="20"/>
          <w:szCs w:val="20"/>
        </w:rPr>
        <w:t>և</w:t>
      </w:r>
      <w:r w:rsidR="001F2EF0" w:rsidRPr="003B1275">
        <w:rPr>
          <w:rFonts w:ascii="Sylfaen" w:hAnsi="Sylfaen" w:cs="Sylfaen"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1F2EF0" w:rsidRPr="003B1275">
        <w:rPr>
          <w:rFonts w:ascii="Sylfaen" w:hAnsi="Sylfaen" w:cs="Sylfaen"/>
          <w:bCs/>
          <w:color w:val="000000"/>
          <w:sz w:val="20"/>
          <w:szCs w:val="20"/>
        </w:rPr>
        <w:t>պահպանման</w:t>
      </w:r>
      <w:proofErr w:type="spellEnd"/>
      <w:r w:rsidR="001F2EF0" w:rsidRPr="003B1275">
        <w:rPr>
          <w:rFonts w:ascii="Sylfaen" w:hAnsi="Sylfaen" w:cs="Sylfaen"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1F2EF0" w:rsidRPr="003B1275">
        <w:rPr>
          <w:rFonts w:ascii="Sylfaen" w:hAnsi="Sylfaen" w:cs="Sylfaen"/>
          <w:bCs/>
          <w:color w:val="000000"/>
          <w:sz w:val="20"/>
          <w:szCs w:val="20"/>
        </w:rPr>
        <w:t>նկատմամբ</w:t>
      </w:r>
      <w:proofErr w:type="spellEnd"/>
      <w:r w:rsidR="001F2EF0" w:rsidRPr="003B1275">
        <w:rPr>
          <w:rFonts w:ascii="Sylfaen" w:hAnsi="Sylfaen" w:cs="Sylfaen"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="001F2EF0" w:rsidRPr="003B1275">
        <w:rPr>
          <w:rFonts w:ascii="Sylfaen" w:hAnsi="Sylfaen" w:cs="Sylfaen"/>
          <w:bCs/>
          <w:color w:val="000000"/>
          <w:sz w:val="20"/>
          <w:szCs w:val="20"/>
        </w:rPr>
        <w:t>վերահսկողություն</w:t>
      </w:r>
      <w:proofErr w:type="spellEnd"/>
      <w:r w:rsidR="001F2EF0" w:rsidRPr="003B1275">
        <w:rPr>
          <w:rFonts w:ascii="Sylfaen" w:hAnsi="Sylfaen" w:cs="Sylfaen"/>
          <w:bCs/>
          <w:color w:val="000000"/>
          <w:sz w:val="20"/>
          <w:szCs w:val="20"/>
          <w:lang w:val="af-ZA"/>
        </w:rPr>
        <w:t xml:space="preserve">: </w:t>
      </w:r>
    </w:p>
    <w:p w:rsidR="001F2EF0" w:rsidRPr="003B1275" w:rsidRDefault="001F2EF0" w:rsidP="005C599A">
      <w:pPr>
        <w:shd w:val="clear" w:color="auto" w:fill="FFFFFF"/>
        <w:ind w:firstLine="426"/>
        <w:jc w:val="both"/>
        <w:rPr>
          <w:rFonts w:ascii="Sylfaen" w:hAnsi="Sylfaen"/>
          <w:color w:val="000000"/>
          <w:sz w:val="20"/>
          <w:szCs w:val="20"/>
          <w:lang w:val="af-ZA"/>
        </w:rPr>
      </w:pPr>
      <w:r w:rsidRPr="003B1275">
        <w:rPr>
          <w:rFonts w:ascii="Sylfaen" w:hAnsi="Sylfaen" w:cs="Sylfaen"/>
          <w:bCs/>
          <w:color w:val="000000"/>
          <w:sz w:val="20"/>
          <w:szCs w:val="20"/>
          <w:lang w:val="af-ZA"/>
        </w:rPr>
        <w:t>Հ</w:t>
      </w:r>
      <w:proofErr w:type="spellStart"/>
      <w:r w:rsidRPr="003B1275">
        <w:rPr>
          <w:rFonts w:ascii="Sylfaen" w:hAnsi="Sylfaen" w:cs="Sylfaen"/>
          <w:bCs/>
          <w:color w:val="000000"/>
          <w:sz w:val="20"/>
          <w:szCs w:val="20"/>
        </w:rPr>
        <w:t>ողերի</w:t>
      </w:r>
      <w:proofErr w:type="spellEnd"/>
      <w:r w:rsidRPr="003B1275">
        <w:rPr>
          <w:rFonts w:ascii="Sylfaen" w:hAnsi="Sylfaen" w:cs="Sylfaen"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bCs/>
          <w:color w:val="000000"/>
          <w:sz w:val="20"/>
          <w:szCs w:val="20"/>
        </w:rPr>
        <w:t>օգտագործման</w:t>
      </w:r>
      <w:proofErr w:type="spellEnd"/>
      <w:r w:rsidRPr="003B1275">
        <w:rPr>
          <w:rFonts w:ascii="Sylfaen" w:hAnsi="Sylfaen" w:cs="Sylfaen"/>
          <w:bCs/>
          <w:color w:val="000000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Cs/>
          <w:color w:val="000000"/>
          <w:sz w:val="20"/>
          <w:szCs w:val="20"/>
        </w:rPr>
        <w:t>և</w:t>
      </w:r>
      <w:r w:rsidRPr="003B1275">
        <w:rPr>
          <w:rFonts w:ascii="Sylfaen" w:hAnsi="Sylfaen" w:cs="Sylfaen"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bCs/>
          <w:color w:val="000000"/>
          <w:sz w:val="20"/>
          <w:szCs w:val="20"/>
        </w:rPr>
        <w:t>պահպանման</w:t>
      </w:r>
      <w:proofErr w:type="spellEnd"/>
      <w:r w:rsidRPr="003B1275">
        <w:rPr>
          <w:rFonts w:ascii="Sylfaen" w:hAnsi="Sylfaen" w:cs="Sylfaen"/>
          <w:bCs/>
          <w:color w:val="000000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bCs/>
          <w:color w:val="000000"/>
          <w:sz w:val="20"/>
          <w:szCs w:val="20"/>
        </w:rPr>
        <w:t>նկատմամբ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վերահսկողության աշխատանքների  </w:t>
      </w:r>
      <w:proofErr w:type="spellStart"/>
      <w:r w:rsidRPr="003B1275">
        <w:rPr>
          <w:rFonts w:ascii="Sylfaen" w:hAnsi="Sylfaen" w:cs="Sylfaen"/>
          <w:sz w:val="20"/>
          <w:szCs w:val="20"/>
        </w:rPr>
        <w:t>ընթացքում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ուսումնասիրվել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համայնքային և պետական</w:t>
      </w:r>
      <w:r w:rsidRPr="003B1275">
        <w:rPr>
          <w:rFonts w:ascii="Sylfaen" w:hAnsi="Sylfaen"/>
          <w:sz w:val="20"/>
          <w:szCs w:val="20"/>
          <w:lang w:val="hy-AM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սեփականություն</w:t>
      </w:r>
      <w:r w:rsidRPr="003B1275">
        <w:rPr>
          <w:rFonts w:ascii="Sylfaen" w:hAnsi="Sylfaen"/>
          <w:sz w:val="20"/>
          <w:szCs w:val="20"/>
          <w:lang w:val="hy-AM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հանդիսացող</w:t>
      </w:r>
      <w:r w:rsidRPr="003B1275">
        <w:rPr>
          <w:rFonts w:ascii="Sylfaen" w:hAnsi="Sylfaen"/>
          <w:sz w:val="20"/>
          <w:szCs w:val="20"/>
          <w:lang w:val="hy-AM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հողերի</w:t>
      </w:r>
      <w:r w:rsidRPr="003B1275">
        <w:rPr>
          <w:rFonts w:ascii="Sylfaen" w:hAnsi="Sylfaen"/>
          <w:sz w:val="20"/>
          <w:szCs w:val="20"/>
          <w:lang w:val="hy-AM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օտարման</w:t>
      </w:r>
      <w:r w:rsidRPr="003B1275">
        <w:rPr>
          <w:rFonts w:ascii="Sylfaen" w:hAnsi="Sylfaen"/>
          <w:sz w:val="20"/>
          <w:szCs w:val="20"/>
          <w:lang w:val="hy-AM"/>
        </w:rPr>
        <w:t xml:space="preserve">, </w:t>
      </w:r>
      <w:r w:rsidRPr="003B1275">
        <w:rPr>
          <w:rFonts w:ascii="Sylfaen" w:hAnsi="Sylfaen" w:cs="Sylfaen"/>
          <w:sz w:val="20"/>
          <w:szCs w:val="20"/>
          <w:lang w:val="hy-AM"/>
        </w:rPr>
        <w:t>օգտագործման</w:t>
      </w:r>
      <w:r w:rsidRPr="003B1275">
        <w:rPr>
          <w:rFonts w:ascii="Sylfaen" w:hAnsi="Sylfaen"/>
          <w:sz w:val="20"/>
          <w:szCs w:val="20"/>
          <w:lang w:val="hy-AM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տրամադրման</w:t>
      </w:r>
      <w:r w:rsidRPr="003B1275">
        <w:rPr>
          <w:rFonts w:ascii="Sylfaen" w:hAnsi="Sylfaen"/>
          <w:sz w:val="20"/>
          <w:szCs w:val="20"/>
          <w:lang w:val="hy-AM"/>
        </w:rPr>
        <w:t xml:space="preserve">, </w:t>
      </w:r>
      <w:proofErr w:type="spellStart"/>
      <w:r w:rsidRPr="003B1275">
        <w:rPr>
          <w:rFonts w:ascii="Sylfaen" w:hAnsi="Sylfaen" w:cs="Sylfaen"/>
          <w:color w:val="000000"/>
          <w:sz w:val="20"/>
          <w:szCs w:val="20"/>
        </w:rPr>
        <w:t>հողային</w:t>
      </w:r>
      <w:proofErr w:type="spellEnd"/>
      <w:r w:rsidRPr="003B1275">
        <w:rPr>
          <w:rFonts w:ascii="Sylfaen" w:hAnsi="Sylfaen"/>
          <w:color w:val="000000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color w:val="000000"/>
          <w:sz w:val="20"/>
          <w:szCs w:val="20"/>
        </w:rPr>
        <w:t>ֆոնդի</w:t>
      </w:r>
      <w:proofErr w:type="spellEnd"/>
      <w:r w:rsidRPr="003B1275">
        <w:rPr>
          <w:rFonts w:ascii="Sylfaen" w:hAnsi="Sylfaen"/>
          <w:color w:val="000000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նպատակային</w:t>
      </w:r>
      <w:r w:rsidRPr="003B1275">
        <w:rPr>
          <w:rFonts w:ascii="Sylfaen" w:hAnsi="Sylfaen"/>
          <w:sz w:val="20"/>
          <w:szCs w:val="20"/>
          <w:lang w:val="hy-AM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օգտագործման</w:t>
      </w:r>
      <w:r w:rsidRPr="003B1275">
        <w:rPr>
          <w:rFonts w:ascii="Sylfaen" w:hAnsi="Sylfaen"/>
          <w:sz w:val="20"/>
          <w:szCs w:val="20"/>
          <w:lang w:val="af-ZA"/>
        </w:rPr>
        <w:t xml:space="preserve"> և</w:t>
      </w:r>
      <w:r w:rsidRPr="003B1275">
        <w:rPr>
          <w:rFonts w:ascii="Sylfaen" w:hAnsi="Sylfaen"/>
          <w:sz w:val="20"/>
          <w:szCs w:val="20"/>
          <w:lang w:val="hy-AM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վարձավճարների</w:t>
      </w:r>
      <w:r w:rsidRPr="003B1275">
        <w:rPr>
          <w:rFonts w:ascii="Sylfaen" w:hAnsi="Sylfaen"/>
          <w:sz w:val="20"/>
          <w:szCs w:val="20"/>
          <w:lang w:val="hy-AM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գանձման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օրինականությ</w:t>
      </w:r>
      <w:proofErr w:type="spellStart"/>
      <w:r w:rsidRPr="003B1275">
        <w:rPr>
          <w:rFonts w:ascii="Sylfaen" w:hAnsi="Sylfaen" w:cs="Sylfaen"/>
          <w:sz w:val="20"/>
          <w:szCs w:val="20"/>
        </w:rPr>
        <w:t>ունը</w:t>
      </w:r>
      <w:proofErr w:type="spellEnd"/>
      <w:r w:rsidRPr="003B1275">
        <w:rPr>
          <w:rFonts w:ascii="Sylfaen" w:hAnsi="Sylfaen" w:cs="Sylfaen"/>
          <w:color w:val="000000"/>
          <w:sz w:val="20"/>
          <w:szCs w:val="20"/>
          <w:lang w:val="af-ZA"/>
        </w:rPr>
        <w:t xml:space="preserve">, </w:t>
      </w:r>
      <w:proofErr w:type="spellStart"/>
      <w:r w:rsidRPr="003B1275">
        <w:rPr>
          <w:rFonts w:ascii="Sylfaen" w:hAnsi="Sylfaen" w:cs="Sylfaen"/>
          <w:color w:val="000000"/>
          <w:sz w:val="20"/>
          <w:szCs w:val="20"/>
        </w:rPr>
        <w:t>հողօգտագործողների</w:t>
      </w:r>
      <w:proofErr w:type="spellEnd"/>
      <w:r w:rsidRPr="003B1275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color w:val="000000"/>
          <w:sz w:val="20"/>
          <w:szCs w:val="20"/>
        </w:rPr>
        <w:t>կողմից</w:t>
      </w:r>
      <w:proofErr w:type="spellEnd"/>
      <w:r w:rsidRPr="003B1275">
        <w:rPr>
          <w:rFonts w:ascii="Sylfaen" w:hAnsi="Sylfaen"/>
          <w:color w:val="000000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color w:val="000000"/>
          <w:sz w:val="20"/>
          <w:szCs w:val="20"/>
        </w:rPr>
        <w:t>հողային</w:t>
      </w:r>
      <w:proofErr w:type="spellEnd"/>
      <w:r w:rsidRPr="003B1275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color w:val="000000"/>
          <w:sz w:val="20"/>
          <w:szCs w:val="20"/>
        </w:rPr>
        <w:t>օրենսդրության</w:t>
      </w:r>
      <w:proofErr w:type="spellEnd"/>
      <w:r w:rsidRPr="003B1275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color w:val="000000"/>
          <w:sz w:val="20"/>
          <w:szCs w:val="20"/>
        </w:rPr>
        <w:t>պահանջների</w:t>
      </w:r>
      <w:proofErr w:type="spellEnd"/>
      <w:r w:rsidRPr="003B1275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color w:val="000000"/>
          <w:sz w:val="20"/>
          <w:szCs w:val="20"/>
        </w:rPr>
        <w:t>պահպանումը</w:t>
      </w:r>
      <w:proofErr w:type="spellEnd"/>
      <w:r w:rsidRPr="003B1275">
        <w:rPr>
          <w:rFonts w:ascii="Sylfaen" w:hAnsi="Sylfaen" w:cs="Sylfaen"/>
          <w:color w:val="000000"/>
          <w:sz w:val="20"/>
          <w:szCs w:val="20"/>
          <w:lang w:val="af-ZA"/>
        </w:rPr>
        <w:t>:</w:t>
      </w:r>
    </w:p>
    <w:p w:rsidR="001F2EF0" w:rsidRPr="003B1275" w:rsidRDefault="001F2EF0" w:rsidP="005C599A">
      <w:pPr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  <w:proofErr w:type="spellStart"/>
      <w:r w:rsidRPr="003B1275">
        <w:rPr>
          <w:rFonts w:ascii="Sylfaen" w:hAnsi="Sylfaen" w:cs="Sylfaen"/>
          <w:sz w:val="20"/>
          <w:szCs w:val="20"/>
        </w:rPr>
        <w:t>Վերահսկողության</w:t>
      </w:r>
      <w:proofErr w:type="spellEnd"/>
      <w:r w:rsidRPr="003B1275">
        <w:rPr>
          <w:rFonts w:ascii="Sylfaen" w:hAnsi="Sylfaen"/>
          <w:sz w:val="20"/>
          <w:szCs w:val="20"/>
          <w:lang w:val="hy-AM"/>
        </w:rPr>
        <w:t xml:space="preserve"> արդյունքում կազմվ</w:t>
      </w:r>
      <w:proofErr w:type="spellStart"/>
      <w:r w:rsidRPr="003B1275">
        <w:rPr>
          <w:rFonts w:ascii="Sylfaen" w:hAnsi="Sylfaen"/>
          <w:sz w:val="20"/>
          <w:szCs w:val="20"/>
        </w:rPr>
        <w:t>ել</w:t>
      </w:r>
      <w:proofErr w:type="spellEnd"/>
      <w:r w:rsidRPr="003B1275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</w:rPr>
        <w:t>են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DC621B" w:rsidRPr="003B1275">
        <w:rPr>
          <w:rFonts w:ascii="Sylfaen" w:hAnsi="Sylfaen"/>
          <w:sz w:val="20"/>
          <w:szCs w:val="20"/>
          <w:lang w:val="af-ZA"/>
        </w:rPr>
        <w:t>14</w:t>
      </w:r>
      <w:r w:rsidRPr="003B1275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</w:rPr>
        <w:t>արձանագրություններ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3B1275">
        <w:rPr>
          <w:rFonts w:ascii="Sylfaen" w:hAnsi="Sylfaen"/>
          <w:sz w:val="20"/>
          <w:szCs w:val="20"/>
        </w:rPr>
        <w:t>որոնք</w:t>
      </w:r>
      <w:proofErr w:type="spellEnd"/>
      <w:r w:rsidRPr="003B1275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համայնքների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ղեկավարների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կողմից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ընդունվել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ամբողջությամբ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և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վերա</w:t>
      </w:r>
      <w:r w:rsidRPr="003B1275">
        <w:rPr>
          <w:rFonts w:ascii="Sylfaen" w:hAnsi="Sylfaen" w:cs="Sylfaen"/>
          <w:sz w:val="20"/>
          <w:szCs w:val="20"/>
          <w:lang w:val="hy-AM"/>
        </w:rPr>
        <w:t>հսկողություն իրականաց</w:t>
      </w:r>
      <w:proofErr w:type="spellStart"/>
      <w:r w:rsidRPr="003B1275">
        <w:rPr>
          <w:rFonts w:ascii="Sylfaen" w:hAnsi="Sylfaen" w:cs="Sylfaen"/>
          <w:sz w:val="20"/>
          <w:szCs w:val="20"/>
        </w:rPr>
        <w:t>րած</w:t>
      </w:r>
      <w:proofErr w:type="spellEnd"/>
      <w:r w:rsidRPr="003B1275">
        <w:rPr>
          <w:rFonts w:ascii="Sylfaen" w:hAnsi="Sylfaen" w:cs="Sylfaen"/>
          <w:sz w:val="20"/>
          <w:szCs w:val="20"/>
          <w:lang w:val="hy-AM"/>
        </w:rPr>
        <w:t xml:space="preserve"> պաշտոնատար անձանց գործողությունների վերաբերյալ առարկություններ չեն </w:t>
      </w:r>
      <w:proofErr w:type="spellStart"/>
      <w:r w:rsidRPr="003B1275">
        <w:rPr>
          <w:rFonts w:ascii="Sylfaen" w:hAnsi="Sylfaen" w:cs="Sylfaen"/>
          <w:sz w:val="20"/>
          <w:szCs w:val="20"/>
        </w:rPr>
        <w:t>ներկայացվել</w:t>
      </w:r>
      <w:proofErr w:type="spellEnd"/>
      <w:r w:rsidRPr="003B1275">
        <w:rPr>
          <w:rFonts w:ascii="Sylfaen" w:hAnsi="Sylfaen" w:cs="Sylfaen"/>
          <w:sz w:val="20"/>
          <w:szCs w:val="20"/>
          <w:lang w:val="hy-AM"/>
        </w:rPr>
        <w:t xml:space="preserve">: </w:t>
      </w:r>
    </w:p>
    <w:p w:rsidR="00591E8E" w:rsidRPr="003B1275" w:rsidRDefault="00DC621B" w:rsidP="008E56F7">
      <w:pPr>
        <w:ind w:firstLine="426"/>
        <w:jc w:val="both"/>
        <w:rPr>
          <w:rFonts w:ascii="Sylfaen" w:hAnsi="Sylfaen" w:cs="Arial Armenian"/>
          <w:sz w:val="20"/>
          <w:szCs w:val="20"/>
          <w:lang w:val="af-ZA"/>
        </w:rPr>
      </w:pPr>
      <w:proofErr w:type="spellStart"/>
      <w:r w:rsidRPr="003B1275">
        <w:rPr>
          <w:rFonts w:ascii="Sylfaen" w:hAnsi="Sylfaen" w:cs="Arial Armenian"/>
          <w:sz w:val="20"/>
          <w:szCs w:val="20"/>
        </w:rPr>
        <w:t>Իրավական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և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մասնագիտական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hy-AM"/>
        </w:rPr>
        <w:t>հսկողություն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E56F7" w:rsidRPr="003B1275">
        <w:rPr>
          <w:rFonts w:ascii="Sylfaen" w:hAnsi="Sylfaen" w:cs="Sylfaen"/>
          <w:sz w:val="20"/>
          <w:szCs w:val="20"/>
        </w:rPr>
        <w:t>արդյունքների</w:t>
      </w:r>
      <w:proofErr w:type="spellEnd"/>
      <w:r w:rsidR="008E56F7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="008E56F7" w:rsidRPr="003B1275">
        <w:rPr>
          <w:rFonts w:ascii="Sylfaen" w:hAnsi="Sylfaen" w:cs="Sylfaen"/>
          <w:sz w:val="20"/>
          <w:szCs w:val="20"/>
        </w:rPr>
        <w:t>վերաբերյալ</w:t>
      </w:r>
      <w:proofErr w:type="spellEnd"/>
      <w:r w:rsidR="008E56F7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="008E56F7" w:rsidRPr="003B1275">
        <w:rPr>
          <w:rFonts w:ascii="Sylfaen" w:hAnsi="Sylfaen" w:cs="Sylfaen"/>
          <w:sz w:val="20"/>
          <w:szCs w:val="20"/>
        </w:rPr>
        <w:t>կազմված</w:t>
      </w:r>
      <w:proofErr w:type="spellEnd"/>
      <w:r w:rsidR="008E56F7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  <w:lang w:val="af-ZA"/>
        </w:rPr>
        <w:t>արձանագրությունները</w:t>
      </w:r>
      <w:r w:rsidR="008E56F7" w:rsidRPr="003B1275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proofErr w:type="spellStart"/>
      <w:r w:rsidR="008E56F7" w:rsidRPr="003B1275">
        <w:rPr>
          <w:rFonts w:ascii="Sylfaen" w:hAnsi="Sylfaen" w:cs="Sylfaen"/>
          <w:bCs/>
          <w:sz w:val="20"/>
          <w:szCs w:val="20"/>
        </w:rPr>
        <w:t>քննարկվել</w:t>
      </w:r>
      <w:proofErr w:type="spellEnd"/>
      <w:r w:rsidR="008E56F7" w:rsidRPr="003B1275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bCs/>
          <w:sz w:val="20"/>
          <w:szCs w:val="20"/>
        </w:rPr>
        <w:t>են</w:t>
      </w:r>
      <w:proofErr w:type="spellEnd"/>
      <w:r w:rsidR="008E56F7" w:rsidRPr="003B1275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proofErr w:type="spellStart"/>
      <w:r w:rsidR="008E56F7" w:rsidRPr="003B1275">
        <w:rPr>
          <w:rFonts w:ascii="Sylfaen" w:hAnsi="Sylfaen" w:cs="Sylfaen"/>
          <w:bCs/>
          <w:sz w:val="20"/>
          <w:szCs w:val="20"/>
        </w:rPr>
        <w:t>համապատասխան</w:t>
      </w:r>
      <w:proofErr w:type="spellEnd"/>
      <w:r w:rsidR="008E56F7" w:rsidRPr="003B1275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proofErr w:type="spellStart"/>
      <w:r w:rsidR="008E56F7" w:rsidRPr="003B1275">
        <w:rPr>
          <w:rFonts w:ascii="Sylfaen" w:hAnsi="Sylfaen" w:cs="Sylfaen"/>
          <w:bCs/>
          <w:sz w:val="20"/>
          <w:szCs w:val="20"/>
        </w:rPr>
        <w:t>համայնքների</w:t>
      </w:r>
      <w:proofErr w:type="spellEnd"/>
      <w:r w:rsidR="008E56F7" w:rsidRPr="003B1275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bCs/>
          <w:sz w:val="20"/>
          <w:szCs w:val="20"/>
        </w:rPr>
        <w:t>ավագանիների</w:t>
      </w:r>
      <w:proofErr w:type="spellEnd"/>
      <w:r w:rsidRPr="003B1275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bCs/>
          <w:sz w:val="20"/>
          <w:szCs w:val="20"/>
        </w:rPr>
        <w:t>նիստերում</w:t>
      </w:r>
      <w:proofErr w:type="spellEnd"/>
      <w:r w:rsidRPr="003B1275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proofErr w:type="gramStart"/>
      <w:r w:rsidRPr="003B1275">
        <w:rPr>
          <w:rFonts w:ascii="Sylfaen" w:hAnsi="Sylfaen" w:cs="Sylfaen"/>
          <w:bCs/>
          <w:sz w:val="20"/>
          <w:szCs w:val="20"/>
        </w:rPr>
        <w:t>և</w:t>
      </w:r>
      <w:r w:rsidRPr="003B1275">
        <w:rPr>
          <w:rFonts w:ascii="Sylfaen" w:hAnsi="Sylfaen" w:cs="Sylfaen"/>
          <w:bCs/>
          <w:sz w:val="20"/>
          <w:szCs w:val="20"/>
          <w:lang w:val="af-ZA"/>
        </w:rPr>
        <w:t xml:space="preserve"> </w:t>
      </w:r>
      <w:r w:rsidR="008E56F7" w:rsidRPr="003B1275">
        <w:rPr>
          <w:rFonts w:ascii="Sylfaen" w:hAnsi="Sylfaen" w:cs="GHEA Grapalat"/>
          <w:sz w:val="20"/>
          <w:szCs w:val="20"/>
          <w:lang w:val="hy-AM"/>
        </w:rPr>
        <w:t xml:space="preserve"> </w:t>
      </w:r>
      <w:proofErr w:type="spellStart"/>
      <w:r w:rsidR="008E56F7" w:rsidRPr="003B1275">
        <w:rPr>
          <w:rFonts w:ascii="Sylfaen" w:hAnsi="Sylfaen" w:cs="GHEA Grapalat"/>
          <w:sz w:val="20"/>
          <w:szCs w:val="20"/>
        </w:rPr>
        <w:t>արված</w:t>
      </w:r>
      <w:proofErr w:type="spellEnd"/>
      <w:proofErr w:type="gramEnd"/>
      <w:r w:rsidR="008E56F7" w:rsidRPr="003B1275">
        <w:rPr>
          <w:rFonts w:ascii="Sylfaen" w:hAnsi="Sylfaen" w:cs="GHEA Grapalat"/>
          <w:sz w:val="20"/>
          <w:szCs w:val="20"/>
          <w:lang w:val="hy-AM"/>
        </w:rPr>
        <w:t xml:space="preserve"> միջնորդություն</w:t>
      </w:r>
      <w:proofErr w:type="spellStart"/>
      <w:r w:rsidR="008E56F7" w:rsidRPr="003B1275">
        <w:rPr>
          <w:rFonts w:ascii="Sylfaen" w:hAnsi="Sylfaen" w:cs="GHEA Grapalat"/>
          <w:sz w:val="20"/>
          <w:szCs w:val="20"/>
        </w:rPr>
        <w:t>ների</w:t>
      </w:r>
      <w:proofErr w:type="spellEnd"/>
      <w:r w:rsidR="008E56F7" w:rsidRPr="003B1275">
        <w:rPr>
          <w:rFonts w:ascii="Sylfaen" w:hAnsi="Sylfaen" w:cs="GHEA Grapalat"/>
          <w:sz w:val="20"/>
          <w:szCs w:val="20"/>
          <w:lang w:val="af-ZA"/>
        </w:rPr>
        <w:t xml:space="preserve"> </w:t>
      </w:r>
      <w:r w:rsidR="003D0AB9" w:rsidRPr="003B1275">
        <w:rPr>
          <w:rFonts w:ascii="Sylfaen" w:hAnsi="Sylfaen" w:cs="GHEA Grapalat"/>
          <w:sz w:val="20"/>
          <w:szCs w:val="20"/>
          <w:lang w:val="af-ZA"/>
        </w:rPr>
        <w:t xml:space="preserve">և </w:t>
      </w:r>
      <w:proofErr w:type="spellStart"/>
      <w:r w:rsidR="008E56F7" w:rsidRPr="003B1275">
        <w:rPr>
          <w:rFonts w:ascii="Sylfaen" w:hAnsi="Sylfaen"/>
          <w:sz w:val="20"/>
          <w:szCs w:val="20"/>
        </w:rPr>
        <w:t>համայնքների</w:t>
      </w:r>
      <w:proofErr w:type="spellEnd"/>
      <w:r w:rsidR="008E56F7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E56F7" w:rsidRPr="003B1275">
        <w:rPr>
          <w:rFonts w:ascii="Sylfaen" w:hAnsi="Sylfaen"/>
          <w:sz w:val="20"/>
          <w:szCs w:val="20"/>
        </w:rPr>
        <w:t>ղեկավարներին</w:t>
      </w:r>
      <w:proofErr w:type="spellEnd"/>
      <w:r w:rsidR="008E56F7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E56F7" w:rsidRPr="003B1275">
        <w:rPr>
          <w:rFonts w:ascii="Sylfaen" w:hAnsi="Sylfaen" w:cs="Sylfaen"/>
          <w:sz w:val="20"/>
          <w:szCs w:val="20"/>
          <w:lang w:val="af-ZA"/>
        </w:rPr>
        <w:t xml:space="preserve">տրված </w:t>
      </w:r>
      <w:r w:rsidR="008E56F7" w:rsidRPr="003B1275">
        <w:rPr>
          <w:rFonts w:ascii="Sylfaen" w:hAnsi="Sylfaen" w:cs="Arial Armenian"/>
          <w:sz w:val="20"/>
          <w:szCs w:val="20"/>
          <w:lang w:val="af-ZA"/>
        </w:rPr>
        <w:t>պատադիր կատ</w:t>
      </w:r>
      <w:r w:rsidR="003D0AB9" w:rsidRPr="003B1275">
        <w:rPr>
          <w:rFonts w:ascii="Sylfaen" w:hAnsi="Sylfaen" w:cs="Arial Armenian"/>
          <w:sz w:val="20"/>
          <w:szCs w:val="20"/>
          <w:lang w:val="af-ZA"/>
        </w:rPr>
        <w:t>արման ցուցումներին համապատասխան</w:t>
      </w:r>
      <w:r w:rsidR="008E56F7" w:rsidRPr="003B1275">
        <w:rPr>
          <w:rFonts w:ascii="Sylfaen" w:hAnsi="Sylfaen" w:cs="Arial Armenian"/>
          <w:sz w:val="20"/>
          <w:szCs w:val="20"/>
          <w:lang w:val="af-ZA"/>
        </w:rPr>
        <w:t xml:space="preserve"> նախատեսված ժամկետն</w:t>
      </w:r>
      <w:r w:rsidR="007B47B3" w:rsidRPr="003B1275">
        <w:rPr>
          <w:rFonts w:ascii="Sylfaen" w:hAnsi="Sylfaen" w:cs="Arial Armenian"/>
          <w:sz w:val="20"/>
          <w:szCs w:val="20"/>
          <w:lang w:val="af-ZA"/>
        </w:rPr>
        <w:t>ե</w:t>
      </w:r>
      <w:r w:rsidR="008E56F7" w:rsidRPr="003B1275">
        <w:rPr>
          <w:rFonts w:ascii="Sylfaen" w:hAnsi="Sylfaen" w:cs="Arial Armenian"/>
          <w:sz w:val="20"/>
          <w:szCs w:val="20"/>
          <w:lang w:val="af-ZA"/>
        </w:rPr>
        <w:t>րում վերացվել են արձանագրված թերություններն ու խախտումները:</w:t>
      </w:r>
    </w:p>
    <w:p w:rsidR="001F2EF0" w:rsidRPr="003B1275" w:rsidRDefault="008E56F7" w:rsidP="008E56F7">
      <w:pPr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</w:p>
    <w:p w:rsidR="00CC68A5" w:rsidRPr="003B1275" w:rsidRDefault="000C7A75" w:rsidP="00CC68A5">
      <w:pPr>
        <w:spacing w:after="240"/>
        <w:ind w:firstLine="426"/>
        <w:jc w:val="both"/>
        <w:rPr>
          <w:rFonts w:ascii="Sylfaen" w:hAnsi="Sylfaen"/>
          <w:b/>
          <w:sz w:val="20"/>
          <w:szCs w:val="20"/>
          <w:u w:val="single"/>
          <w:lang w:val="af-ZA"/>
        </w:rPr>
      </w:pPr>
      <w:r w:rsidRPr="003B1275">
        <w:rPr>
          <w:rFonts w:ascii="Sylfaen" w:hAnsi="Sylfaen"/>
          <w:b/>
          <w:sz w:val="20"/>
          <w:szCs w:val="20"/>
          <w:u w:val="single"/>
          <w:lang w:val="af-ZA"/>
        </w:rPr>
        <w:t xml:space="preserve">Համայնքների տեղական ինանակառավարման մարմինների </w:t>
      </w:r>
      <w:r w:rsidR="00CC68A5" w:rsidRPr="003B1275">
        <w:rPr>
          <w:rFonts w:ascii="Sylfaen" w:hAnsi="Sylfaen"/>
          <w:b/>
          <w:sz w:val="20"/>
          <w:szCs w:val="20"/>
          <w:u w:val="single"/>
          <w:lang w:val="af-ZA"/>
        </w:rPr>
        <w:t>որոշումների իրավաչափության ուսումնասիրություններ</w:t>
      </w:r>
    </w:p>
    <w:p w:rsidR="00826A02" w:rsidRPr="003B1275" w:rsidRDefault="00591E8E" w:rsidP="005C599A">
      <w:pPr>
        <w:ind w:firstLine="426"/>
        <w:jc w:val="both"/>
        <w:rPr>
          <w:rFonts w:ascii="Sylfaen" w:hAnsi="Sylfaen"/>
          <w:sz w:val="20"/>
          <w:szCs w:val="20"/>
          <w:lang w:val="af-ZA"/>
        </w:rPr>
      </w:pPr>
      <w:r w:rsidRPr="003B1275">
        <w:rPr>
          <w:rFonts w:ascii="Sylfaen" w:hAnsi="Sylfaen" w:cs="Sylfaen"/>
          <w:sz w:val="20"/>
          <w:szCs w:val="20"/>
          <w:lang w:val="af-ZA"/>
        </w:rPr>
        <w:t>Հաշվետու տարում, ս</w:t>
      </w:r>
      <w:r w:rsidR="00CC6503" w:rsidRPr="003B1275">
        <w:rPr>
          <w:rFonts w:ascii="Sylfaen" w:hAnsi="Sylfaen" w:cs="Sylfaen"/>
          <w:sz w:val="20"/>
          <w:szCs w:val="20"/>
          <w:lang w:val="af-ZA"/>
        </w:rPr>
        <w:t>ահմանված կարգով</w:t>
      </w:r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ու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սումնասիրվել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մարզպետարան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ստացված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հողային հարաբերությունների բնագավառին վերաբերվող 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մարզի 42 </w:t>
      </w:r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համայնքների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ավագանիների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թվով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2C4DD3" w:rsidRPr="003B1275">
        <w:rPr>
          <w:rFonts w:ascii="Sylfaen" w:hAnsi="Sylfaen" w:cs="Sylfaen"/>
          <w:sz w:val="20"/>
          <w:szCs w:val="20"/>
          <w:lang w:val="af-ZA"/>
        </w:rPr>
        <w:t>223</w:t>
      </w:r>
      <w:r w:rsidR="00ED514F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2C4DD3" w:rsidRPr="003B1275">
        <w:rPr>
          <w:rFonts w:ascii="Sylfaen" w:hAnsi="Sylfaen" w:cs="Sylfaen"/>
          <w:sz w:val="20"/>
          <w:szCs w:val="20"/>
          <w:lang w:val="af-ZA"/>
        </w:rPr>
        <w:t xml:space="preserve">և համայնքների ղեկավարների 178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="00826A02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/>
          <w:sz w:val="20"/>
          <w:szCs w:val="20"/>
        </w:rPr>
        <w:t>համապատասխանությունը</w:t>
      </w:r>
      <w:proofErr w:type="spellEnd"/>
      <w:r w:rsidR="00826A02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26A02" w:rsidRPr="003B1275">
        <w:rPr>
          <w:rFonts w:ascii="Sylfaen" w:hAnsi="Sylfaen" w:cs="Sylfaen"/>
          <w:sz w:val="20"/>
          <w:szCs w:val="20"/>
        </w:rPr>
        <w:t>ՀՀ</w:t>
      </w:r>
      <w:r w:rsidR="00826A02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օրենսդրությանը</w:t>
      </w:r>
      <w:proofErr w:type="spellEnd"/>
      <w:r w:rsidR="001206A5" w:rsidRPr="003B1275">
        <w:rPr>
          <w:rFonts w:ascii="Sylfaen" w:hAnsi="Sylfaen" w:cs="Sylfaen"/>
          <w:sz w:val="20"/>
          <w:szCs w:val="20"/>
          <w:lang w:val="af-ZA"/>
        </w:rPr>
        <w:t xml:space="preserve">, </w:t>
      </w:r>
      <w:r w:rsidR="002C4DD3" w:rsidRPr="003B1275">
        <w:rPr>
          <w:rFonts w:ascii="Sylfaen" w:hAnsi="Sylfaen" w:cs="Sylfaen"/>
          <w:sz w:val="20"/>
          <w:szCs w:val="20"/>
          <w:lang w:val="af-ZA"/>
        </w:rPr>
        <w:t>որոնց</w:t>
      </w:r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արդյունքում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թվով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2C4DD3" w:rsidRPr="003B1275">
        <w:rPr>
          <w:rFonts w:ascii="Sylfaen" w:hAnsi="Sylfaen" w:cs="Sylfaen"/>
          <w:sz w:val="20"/>
          <w:szCs w:val="20"/>
          <w:lang w:val="af-ZA"/>
        </w:rPr>
        <w:t xml:space="preserve">74 ավագանու և 48 համայնքի ղեկավարի </w:t>
      </w:r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ոչ իրավաչափ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վերաբերյալ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կազմվել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առարկություններ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(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տեսակարար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կշիռը</w:t>
      </w:r>
      <w:proofErr w:type="spellEnd"/>
      <w:r w:rsidR="00826A02" w:rsidRPr="003B1275">
        <w:rPr>
          <w:rFonts w:ascii="Sylfaen" w:hAnsi="Sylfaen" w:cs="Sylfaen"/>
          <w:sz w:val="20"/>
          <w:szCs w:val="20"/>
        </w:rPr>
        <w:t>՝</w:t>
      </w:r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2C4DD3" w:rsidRPr="003B1275">
        <w:rPr>
          <w:rFonts w:ascii="Sylfaen" w:hAnsi="Sylfaen" w:cs="Sylfaen"/>
          <w:sz w:val="20"/>
          <w:szCs w:val="20"/>
          <w:lang w:val="af-ZA"/>
        </w:rPr>
        <w:t>30.4</w:t>
      </w:r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%) </w:t>
      </w:r>
      <w:r w:rsidR="00826A02" w:rsidRPr="003B1275">
        <w:rPr>
          <w:rFonts w:ascii="Sylfaen" w:hAnsi="Sylfaen" w:cs="Sylfaen"/>
          <w:sz w:val="20"/>
          <w:szCs w:val="20"/>
        </w:rPr>
        <w:t>և</w:t>
      </w:r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համապատասխան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առաջարկություններով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ուղարկվել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համայնքների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ղեկավարներին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>:</w:t>
      </w:r>
      <w:r w:rsidR="00826A02" w:rsidRPr="003B1275">
        <w:rPr>
          <w:rFonts w:ascii="Sylfaen" w:hAnsi="Sylfaen"/>
          <w:sz w:val="20"/>
          <w:szCs w:val="20"/>
          <w:lang w:val="af-ZA"/>
        </w:rPr>
        <w:t xml:space="preserve">    </w:t>
      </w:r>
    </w:p>
    <w:p w:rsidR="00527BF5" w:rsidRPr="003B1275" w:rsidRDefault="00EE4F9B" w:rsidP="005C599A">
      <w:pPr>
        <w:tabs>
          <w:tab w:val="left" w:pos="360"/>
          <w:tab w:val="left" w:pos="630"/>
        </w:tabs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/>
          <w:sz w:val="20"/>
          <w:szCs w:val="20"/>
          <w:lang w:val="af-ZA"/>
        </w:rPr>
        <w:t>Ն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երկայացված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առարկությունները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քննարկվել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համայնքների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տեղական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ինքնակառավարման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մարմինների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կողմից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,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դրանք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ընդունվել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ամբողջությամբ</w:t>
      </w:r>
      <w:proofErr w:type="spellEnd"/>
      <w:r w:rsidR="006E53DB" w:rsidRPr="003B1275">
        <w:rPr>
          <w:rFonts w:ascii="Sylfaen" w:hAnsi="Sylfaen" w:cs="Sylfaen"/>
          <w:sz w:val="20"/>
          <w:szCs w:val="20"/>
          <w:lang w:val="af-ZA"/>
        </w:rPr>
        <w:t xml:space="preserve"> և</w:t>
      </w:r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իրավական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ակտերը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համապատասխանեցվել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26A02"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826A02" w:rsidRPr="003B1275">
        <w:rPr>
          <w:rFonts w:ascii="Sylfaen" w:hAnsi="Sylfaen" w:cs="Sylfaen"/>
          <w:sz w:val="20"/>
          <w:szCs w:val="20"/>
        </w:rPr>
        <w:t>ՀՀ</w:t>
      </w:r>
      <w:r w:rsidR="00826A02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6E53DB" w:rsidRPr="003B1275">
        <w:rPr>
          <w:rFonts w:ascii="Sylfaen" w:hAnsi="Sylfaen" w:cs="Sylfaen"/>
          <w:sz w:val="20"/>
          <w:szCs w:val="20"/>
          <w:lang w:val="af-ZA"/>
        </w:rPr>
        <w:t xml:space="preserve">հողային օրենսդրության </w:t>
      </w:r>
      <w:r w:rsidR="00527BF5" w:rsidRPr="003B1275">
        <w:rPr>
          <w:rFonts w:ascii="Sylfaen" w:hAnsi="Sylfaen" w:cs="Sylfaen"/>
          <w:sz w:val="20"/>
          <w:szCs w:val="20"/>
          <w:lang w:val="af-ZA"/>
        </w:rPr>
        <w:t>պահանջներին:</w:t>
      </w:r>
    </w:p>
    <w:p w:rsidR="00CB4910" w:rsidRPr="003B1275" w:rsidRDefault="00527BF5" w:rsidP="00ED655E">
      <w:pPr>
        <w:tabs>
          <w:tab w:val="left" w:pos="360"/>
          <w:tab w:val="left" w:pos="630"/>
        </w:tabs>
        <w:spacing w:after="240"/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  <w:proofErr w:type="spellStart"/>
      <w:r w:rsidRPr="003B1275">
        <w:rPr>
          <w:rFonts w:ascii="Sylfaen" w:hAnsi="Sylfaen" w:cs="Sylfaen"/>
          <w:sz w:val="20"/>
          <w:szCs w:val="20"/>
        </w:rPr>
        <w:t>Ձեռնարկված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միջոցառումների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արդյունքում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, </w:t>
      </w:r>
      <w:proofErr w:type="spellStart"/>
      <w:r w:rsidRPr="003B1275">
        <w:rPr>
          <w:rFonts w:ascii="Sylfaen" w:hAnsi="Sylfaen" w:cs="Sylfaen"/>
          <w:sz w:val="20"/>
          <w:szCs w:val="20"/>
        </w:rPr>
        <w:t>նախորդ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տարվա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համեմատությամբ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4B5EE6" w:rsidRPr="003B1275">
        <w:rPr>
          <w:rFonts w:ascii="Sylfaen" w:hAnsi="Sylfaen" w:cs="Sylfaen"/>
          <w:sz w:val="20"/>
          <w:szCs w:val="20"/>
          <w:lang w:val="af-ZA"/>
        </w:rPr>
        <w:t>էականորեն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նվազել են մարզի համայնքների ավագանիների կողմից ընդունված ոչ իրավաչափ </w:t>
      </w:r>
      <w:proofErr w:type="spellStart"/>
      <w:r w:rsidRPr="003B1275">
        <w:rPr>
          <w:rFonts w:ascii="Sylfaen" w:hAnsi="Sylfaen" w:cs="Sylfaen"/>
          <w:sz w:val="20"/>
          <w:szCs w:val="20"/>
        </w:rPr>
        <w:t>որոշումների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տեսակարար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կշիռը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:     </w:t>
      </w:r>
    </w:p>
    <w:p w:rsidR="00826A02" w:rsidRPr="003B1275" w:rsidRDefault="00527BF5" w:rsidP="00CC68A5">
      <w:pPr>
        <w:spacing w:after="240"/>
        <w:ind w:firstLine="426"/>
        <w:jc w:val="both"/>
        <w:rPr>
          <w:rFonts w:ascii="Sylfaen" w:hAnsi="Sylfaen"/>
          <w:b/>
          <w:sz w:val="20"/>
          <w:szCs w:val="20"/>
          <w:u w:val="single"/>
          <w:lang w:val="af-ZA"/>
        </w:rPr>
      </w:pP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CC68A5" w:rsidRPr="003B1275">
        <w:rPr>
          <w:rFonts w:ascii="Sylfaen" w:hAnsi="Sylfaen"/>
          <w:b/>
          <w:sz w:val="20"/>
          <w:szCs w:val="20"/>
          <w:u w:val="single"/>
          <w:lang w:val="af-ZA"/>
        </w:rPr>
        <w:t>Հողերի օտարում, վարձակալության տրամադրում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</w:p>
    <w:p w:rsidR="00882A45" w:rsidRPr="003B1275" w:rsidRDefault="002C4DD3" w:rsidP="00882A45">
      <w:pPr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/>
          <w:sz w:val="20"/>
          <w:szCs w:val="20"/>
          <w:lang w:val="af-ZA"/>
        </w:rPr>
        <w:t>2018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թվականի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ընթացքում </w:t>
      </w:r>
      <w:r w:rsidR="00882A45" w:rsidRPr="003B1275">
        <w:rPr>
          <w:rFonts w:ascii="Sylfaen" w:hAnsi="Sylfaen"/>
          <w:sz w:val="20"/>
          <w:szCs w:val="20"/>
          <w:lang w:val="hy-AM"/>
        </w:rPr>
        <w:t>մարզի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թվով </w:t>
      </w:r>
      <w:r w:rsidR="00267468" w:rsidRPr="003B1275">
        <w:rPr>
          <w:rFonts w:ascii="Sylfaen" w:hAnsi="Sylfaen"/>
          <w:sz w:val="20"/>
          <w:szCs w:val="20"/>
          <w:lang w:val="af-ZA"/>
        </w:rPr>
        <w:t>15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համայնքներում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իրականացված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հողերի </w:t>
      </w:r>
      <w:r w:rsidR="00882A45" w:rsidRPr="003B1275">
        <w:rPr>
          <w:rFonts w:ascii="Sylfaen" w:hAnsi="Sylfaen"/>
          <w:sz w:val="20"/>
          <w:szCs w:val="20"/>
          <w:lang w:val="hy-AM"/>
        </w:rPr>
        <w:t>աճուրդային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վաճառքի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արդյունքում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օտարվել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</w:rPr>
        <w:t>է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/>
          <w:sz w:val="20"/>
          <w:szCs w:val="20"/>
        </w:rPr>
        <w:t>ընդամենը</w:t>
      </w:r>
      <w:proofErr w:type="spellEnd"/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A01592" w:rsidRPr="003B1275">
        <w:rPr>
          <w:rFonts w:ascii="Sylfaen" w:hAnsi="Sylfaen"/>
          <w:sz w:val="20"/>
          <w:szCs w:val="20"/>
          <w:lang w:val="af-ZA"/>
        </w:rPr>
        <w:t>28.17</w:t>
      </w:r>
      <w:r w:rsidR="00882A45" w:rsidRPr="003B1275">
        <w:rPr>
          <w:rFonts w:ascii="Sylfaen" w:hAnsi="Sylfaen"/>
          <w:sz w:val="20"/>
          <w:szCs w:val="20"/>
          <w:lang w:val="hy-AM"/>
        </w:rPr>
        <w:t xml:space="preserve"> հա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համայնքային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սեփականություն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հանդիսացող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հող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, </w:t>
      </w:r>
      <w:r w:rsidR="00882A45" w:rsidRPr="003B1275">
        <w:rPr>
          <w:rFonts w:ascii="Sylfaen" w:hAnsi="Sylfaen"/>
          <w:sz w:val="20"/>
          <w:szCs w:val="20"/>
          <w:lang w:val="hy-AM"/>
        </w:rPr>
        <w:t>որը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նախորդ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տարվա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համեմատությամբ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A01592" w:rsidRPr="003B1275">
        <w:rPr>
          <w:rFonts w:ascii="Sylfaen" w:hAnsi="Sylfaen"/>
          <w:sz w:val="20"/>
          <w:szCs w:val="20"/>
        </w:rPr>
        <w:t>պակաս</w:t>
      </w:r>
      <w:proofErr w:type="spellEnd"/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է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A01592" w:rsidRPr="003B1275">
        <w:rPr>
          <w:rFonts w:ascii="Sylfaen" w:hAnsi="Sylfaen"/>
          <w:sz w:val="20"/>
          <w:szCs w:val="20"/>
          <w:lang w:val="af-ZA"/>
        </w:rPr>
        <w:t>49.31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հեկտարով: </w:t>
      </w:r>
      <w:r w:rsidR="00882A45" w:rsidRPr="003B1275">
        <w:rPr>
          <w:rFonts w:ascii="Sylfaen" w:hAnsi="Sylfaen"/>
          <w:sz w:val="20"/>
          <w:szCs w:val="20"/>
          <w:lang w:val="hy-AM"/>
        </w:rPr>
        <w:t>Վաճառքի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արդյունքում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ձևավորված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գումարը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կազմել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է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A01592" w:rsidRPr="003B1275">
        <w:rPr>
          <w:rFonts w:ascii="Sylfaen" w:hAnsi="Sylfaen" w:cs="Arial Armenian"/>
          <w:sz w:val="20"/>
          <w:szCs w:val="20"/>
          <w:lang w:val="af-ZA"/>
        </w:rPr>
        <w:t>91</w:t>
      </w:r>
      <w:r w:rsidR="00882A45" w:rsidRPr="003B1275">
        <w:rPr>
          <w:rFonts w:ascii="Sylfaen" w:hAnsi="Sylfaen" w:cs="Arial Armenian"/>
          <w:sz w:val="20"/>
          <w:szCs w:val="20"/>
          <w:lang w:val="af-ZA"/>
        </w:rPr>
        <w:t xml:space="preserve"> մլն </w:t>
      </w:r>
      <w:r w:rsidR="00A01592" w:rsidRPr="003B1275">
        <w:rPr>
          <w:rFonts w:ascii="Sylfaen" w:hAnsi="Sylfaen" w:cs="Arial Armenian"/>
          <w:sz w:val="20"/>
          <w:szCs w:val="20"/>
          <w:lang w:val="af-ZA"/>
        </w:rPr>
        <w:t>196</w:t>
      </w:r>
      <w:r w:rsidR="00882A45" w:rsidRPr="003B1275">
        <w:rPr>
          <w:rFonts w:ascii="Sylfaen" w:hAnsi="Sylfaen" w:cs="Arial Armenian"/>
          <w:sz w:val="20"/>
          <w:szCs w:val="20"/>
          <w:lang w:val="af-ZA"/>
        </w:rPr>
        <w:t xml:space="preserve"> հազ.  </w:t>
      </w:r>
      <w:r w:rsidR="00882A45" w:rsidRPr="003B1275">
        <w:rPr>
          <w:rFonts w:ascii="Sylfaen" w:hAnsi="Sylfaen" w:cs="Sylfaen"/>
          <w:sz w:val="20"/>
          <w:szCs w:val="20"/>
          <w:lang w:val="hy-AM"/>
        </w:rPr>
        <w:t>դրամ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, </w:t>
      </w:r>
      <w:r w:rsidR="00882A45" w:rsidRPr="003B1275">
        <w:rPr>
          <w:rFonts w:ascii="Sylfaen" w:hAnsi="Sylfaen"/>
          <w:sz w:val="20"/>
          <w:szCs w:val="20"/>
          <w:lang w:val="hy-AM"/>
        </w:rPr>
        <w:t>որը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նախորդ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տարվա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համեմատությամբ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ավել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է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A01592" w:rsidRPr="003B1275">
        <w:rPr>
          <w:rFonts w:ascii="Sylfaen" w:hAnsi="Sylfaen"/>
          <w:sz w:val="20"/>
          <w:szCs w:val="20"/>
          <w:lang w:val="af-ZA"/>
        </w:rPr>
        <w:t>16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մլն </w:t>
      </w:r>
      <w:r w:rsidR="00A01592" w:rsidRPr="003B1275">
        <w:rPr>
          <w:rFonts w:ascii="Sylfaen" w:hAnsi="Sylfaen"/>
          <w:sz w:val="20"/>
          <w:szCs w:val="20"/>
          <w:lang w:val="af-ZA"/>
        </w:rPr>
        <w:t>728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հազ. դրամով</w:t>
      </w:r>
      <w:r w:rsidR="00882A45" w:rsidRPr="003B1275">
        <w:rPr>
          <w:rFonts w:ascii="Sylfaen" w:hAnsi="Sylfaen" w:cs="Arial Armenian"/>
          <w:sz w:val="20"/>
          <w:szCs w:val="20"/>
          <w:lang w:val="af-ZA"/>
        </w:rPr>
        <w:t>: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Arial"/>
          <w:bCs/>
          <w:sz w:val="20"/>
          <w:szCs w:val="20"/>
          <w:lang w:val="hy-AM"/>
        </w:rPr>
        <w:t>Ապահովվել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Arial"/>
          <w:bCs/>
          <w:sz w:val="20"/>
          <w:szCs w:val="20"/>
          <w:lang w:val="hy-AM"/>
        </w:rPr>
        <w:t>է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Arial"/>
          <w:bCs/>
          <w:sz w:val="20"/>
          <w:szCs w:val="20"/>
          <w:lang w:val="hy-AM"/>
        </w:rPr>
        <w:t>ՀՀ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Arial"/>
          <w:bCs/>
          <w:sz w:val="20"/>
          <w:szCs w:val="20"/>
          <w:lang w:val="hy-AM"/>
        </w:rPr>
        <w:t>հողային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Arial"/>
          <w:bCs/>
          <w:sz w:val="20"/>
          <w:szCs w:val="20"/>
          <w:lang w:val="hy-AM"/>
        </w:rPr>
        <w:t>օրենսգրքի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 xml:space="preserve"> 67-</w:t>
      </w:r>
      <w:r w:rsidR="00882A45" w:rsidRPr="003B1275">
        <w:rPr>
          <w:rFonts w:ascii="Sylfaen" w:hAnsi="Sylfaen" w:cs="Arial"/>
          <w:bCs/>
          <w:sz w:val="20"/>
          <w:szCs w:val="20"/>
          <w:lang w:val="hy-AM"/>
        </w:rPr>
        <w:t>րդ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Arial"/>
          <w:bCs/>
          <w:sz w:val="20"/>
          <w:szCs w:val="20"/>
          <w:lang w:val="hy-AM"/>
        </w:rPr>
        <w:t>հոդվածով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Arial"/>
          <w:bCs/>
          <w:sz w:val="20"/>
          <w:szCs w:val="20"/>
          <w:lang w:val="hy-AM"/>
        </w:rPr>
        <w:t>սահմանված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Arial"/>
          <w:bCs/>
          <w:sz w:val="20"/>
          <w:szCs w:val="20"/>
          <w:lang w:val="hy-AM"/>
        </w:rPr>
        <w:t>նվազագույն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Arial"/>
          <w:bCs/>
          <w:sz w:val="20"/>
          <w:szCs w:val="20"/>
          <w:lang w:val="hy-AM"/>
        </w:rPr>
        <w:t>մեկնարկային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Arial"/>
          <w:bCs/>
          <w:sz w:val="20"/>
          <w:szCs w:val="20"/>
          <w:lang w:val="hy-AM"/>
        </w:rPr>
        <w:t>արժեքի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 xml:space="preserve"> նկատմամբ բարձր մակարդակ: </w:t>
      </w:r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Իսկ ուղղակի վաճառքով, տվյալ հողամասի կադաստրային արժեքով, օտարվել է </w:t>
      </w:r>
      <w:r w:rsidR="006E5FB3" w:rsidRPr="003B1275">
        <w:rPr>
          <w:rFonts w:ascii="Sylfaen" w:hAnsi="Sylfaen" w:cs="Sylfaen"/>
          <w:sz w:val="20"/>
          <w:szCs w:val="20"/>
          <w:lang w:val="af-ZA"/>
        </w:rPr>
        <w:t>3.11</w:t>
      </w:r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հա հող՝ </w:t>
      </w:r>
      <w:r w:rsidR="006E5FB3" w:rsidRPr="003B1275">
        <w:rPr>
          <w:rFonts w:ascii="Sylfaen" w:hAnsi="Sylfaen" w:cs="Sylfaen"/>
          <w:sz w:val="20"/>
          <w:szCs w:val="20"/>
          <w:lang w:val="af-ZA"/>
        </w:rPr>
        <w:t>22</w:t>
      </w:r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մլն </w:t>
      </w:r>
      <w:r w:rsidR="006E5FB3" w:rsidRPr="003B1275">
        <w:rPr>
          <w:rFonts w:ascii="Sylfaen" w:hAnsi="Sylfaen" w:cs="Sylfaen"/>
          <w:sz w:val="20"/>
          <w:szCs w:val="20"/>
          <w:lang w:val="af-ZA"/>
        </w:rPr>
        <w:t>619</w:t>
      </w:r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հազ. դրամ արժեքով:  </w:t>
      </w:r>
    </w:p>
    <w:p w:rsidR="00882A45" w:rsidRPr="003B1275" w:rsidRDefault="00882A45" w:rsidP="00882A45">
      <w:pPr>
        <w:pStyle w:val="BodyText2"/>
        <w:spacing w:after="0" w:line="240" w:lineRule="auto"/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  <w:lang w:val="af-ZA"/>
        </w:rPr>
        <w:t>201</w:t>
      </w:r>
      <w:r w:rsidR="006E5FB3" w:rsidRPr="003B1275">
        <w:rPr>
          <w:rFonts w:ascii="Sylfaen" w:hAnsi="Sylfaen" w:cs="Arial Armenian"/>
          <w:sz w:val="20"/>
          <w:szCs w:val="20"/>
          <w:lang w:val="af-ZA"/>
        </w:rPr>
        <w:t>8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թ</w:t>
      </w:r>
      <w:r w:rsidRPr="003B1275">
        <w:rPr>
          <w:rFonts w:ascii="Sylfaen" w:hAnsi="Sylfaen" w:cs="Arial Armenian"/>
          <w:sz w:val="20"/>
          <w:szCs w:val="20"/>
          <w:lang w:val="en-US"/>
        </w:rPr>
        <w:t>վականին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  <w:lang w:val="en-US"/>
        </w:rPr>
        <w:t>մարզի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  <w:lang w:val="en-US"/>
        </w:rPr>
        <w:t>թվով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A30116" w:rsidRPr="003B1275">
        <w:rPr>
          <w:rFonts w:ascii="Sylfaen" w:hAnsi="Sylfaen" w:cs="Arial Armenian"/>
          <w:sz w:val="20"/>
          <w:szCs w:val="20"/>
          <w:lang w:val="af-ZA"/>
        </w:rPr>
        <w:t>15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համայնքներում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  <w:lang w:val="en-US"/>
        </w:rPr>
        <w:t>անցկացված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հողերի վարձակալության տրամադրման </w:t>
      </w: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մրցույթների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արդյունքում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վարձակալության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en-US"/>
        </w:rPr>
        <w:t>է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տրամադրվել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 </w:t>
      </w:r>
      <w:r w:rsidR="004F526A" w:rsidRPr="003B1275">
        <w:rPr>
          <w:rFonts w:ascii="Sylfaen" w:hAnsi="Sylfaen" w:cs="Sylfaen"/>
          <w:sz w:val="20"/>
          <w:szCs w:val="20"/>
          <w:lang w:val="af-ZA"/>
        </w:rPr>
        <w:t>978.71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համայնքային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սեփականություն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հանդիսացող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հողեր</w:t>
      </w:r>
      <w:r w:rsidRPr="003B1275">
        <w:rPr>
          <w:rFonts w:ascii="Sylfaen" w:hAnsi="Sylfaen" w:cs="Sylfaen"/>
          <w:sz w:val="20"/>
          <w:szCs w:val="20"/>
          <w:lang w:val="en-US"/>
        </w:rPr>
        <w:t>՝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063199" w:rsidRPr="003B1275">
        <w:rPr>
          <w:rFonts w:ascii="Sylfaen" w:hAnsi="Sylfaen" w:cs="Sylfaen"/>
          <w:sz w:val="20"/>
          <w:szCs w:val="20"/>
          <w:lang w:val="af-ZA"/>
        </w:rPr>
        <w:t>6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մլն. </w:t>
      </w:r>
      <w:r w:rsidR="00063199" w:rsidRPr="003B1275">
        <w:rPr>
          <w:rFonts w:ascii="Sylfaen" w:hAnsi="Sylfaen" w:cs="Sylfaen"/>
          <w:sz w:val="20"/>
          <w:szCs w:val="20"/>
          <w:lang w:val="af-ZA"/>
        </w:rPr>
        <w:t>170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հազ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. դրամ վարձավճարով: </w:t>
      </w:r>
      <w:r w:rsidRPr="003B1275">
        <w:rPr>
          <w:rFonts w:ascii="Sylfaen" w:hAnsi="Sylfaen" w:cs="Sylfaen"/>
          <w:sz w:val="20"/>
          <w:szCs w:val="20"/>
          <w:lang w:val="en-US"/>
        </w:rPr>
        <w:t>Ա</w:t>
      </w:r>
      <w:r w:rsidR="007B47B3" w:rsidRPr="003B1275">
        <w:rPr>
          <w:rFonts w:ascii="Sylfaen" w:hAnsi="Sylfaen" w:cs="Sylfaen"/>
          <w:sz w:val="20"/>
          <w:szCs w:val="20"/>
        </w:rPr>
        <w:t>պահո</w:t>
      </w:r>
      <w:r w:rsidRPr="003B1275">
        <w:rPr>
          <w:rFonts w:ascii="Sylfaen" w:hAnsi="Sylfaen" w:cs="Sylfaen"/>
          <w:sz w:val="20"/>
          <w:szCs w:val="20"/>
        </w:rPr>
        <w:t>վել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է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օգտագործման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տրամա</w:t>
      </w: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դրված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հողամասերի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հողի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հարկի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դրույքաչափի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նկատմամբ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վարձավճար</w:t>
      </w:r>
      <w:r w:rsidRPr="003B1275">
        <w:rPr>
          <w:rFonts w:ascii="Sylfaen" w:hAnsi="Sylfaen" w:cs="Sylfaen"/>
          <w:sz w:val="20"/>
          <w:szCs w:val="20"/>
          <w:lang w:val="en-US"/>
        </w:rPr>
        <w:t>ի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"/>
          <w:bCs/>
          <w:sz w:val="20"/>
          <w:szCs w:val="20"/>
          <w:lang w:val="af-ZA"/>
        </w:rPr>
        <w:t>բարձր մակարդակ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: </w:t>
      </w:r>
    </w:p>
    <w:p w:rsidR="00882A45" w:rsidRPr="003B1275" w:rsidRDefault="007B47B3" w:rsidP="00882A45">
      <w:pPr>
        <w:pStyle w:val="BodyText2"/>
        <w:spacing w:after="0" w:line="240" w:lineRule="auto"/>
        <w:ind w:firstLine="426"/>
        <w:jc w:val="both"/>
        <w:rPr>
          <w:rFonts w:ascii="Sylfaen" w:hAnsi="Sylfaen" w:cs="Arial"/>
          <w:bCs/>
          <w:sz w:val="20"/>
          <w:szCs w:val="20"/>
          <w:lang w:val="af-ZA"/>
        </w:rPr>
      </w:pPr>
      <w:r w:rsidRPr="003B1275">
        <w:rPr>
          <w:rFonts w:ascii="Sylfaen" w:hAnsi="Sylfaen" w:cs="Sylfaen"/>
          <w:sz w:val="20"/>
          <w:szCs w:val="20"/>
          <w:lang w:val="af-ZA"/>
        </w:rPr>
        <w:t>Ապահով</w:t>
      </w:r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ել է օտարված և </w:t>
      </w:r>
      <w:r w:rsidR="00882A45" w:rsidRPr="003B1275">
        <w:rPr>
          <w:rFonts w:ascii="Sylfaen" w:hAnsi="Sylfaen" w:cs="Arial"/>
          <w:bCs/>
          <w:sz w:val="20"/>
          <w:szCs w:val="20"/>
          <w:lang w:val="af-ZA"/>
        </w:rPr>
        <w:t>վարձակալության տրամադրված հողամասերի նկատմամբ քաղաքացիների և իրավաբանական անձանց իրավունքների ՀՀ օրենսդրությամբ սահմանված կարգով պետական գրանցումները:</w:t>
      </w:r>
    </w:p>
    <w:p w:rsidR="000213E9" w:rsidRPr="003B1275" w:rsidRDefault="000213E9" w:rsidP="00CC68A5">
      <w:pPr>
        <w:spacing w:after="240"/>
        <w:ind w:firstLine="426"/>
        <w:jc w:val="both"/>
        <w:rPr>
          <w:rFonts w:ascii="Sylfaen" w:hAnsi="Sylfaen"/>
          <w:bCs/>
          <w:color w:val="000000"/>
          <w:sz w:val="20"/>
          <w:szCs w:val="20"/>
          <w:lang w:val="af-ZA"/>
        </w:rPr>
      </w:pPr>
    </w:p>
    <w:p w:rsidR="00CC68A5" w:rsidRPr="003B1275" w:rsidRDefault="00CC68A5" w:rsidP="00CC68A5">
      <w:pPr>
        <w:spacing w:after="240"/>
        <w:ind w:firstLine="426"/>
        <w:jc w:val="both"/>
        <w:rPr>
          <w:rFonts w:ascii="Sylfaen" w:hAnsi="Sylfaen"/>
          <w:b/>
          <w:sz w:val="20"/>
          <w:szCs w:val="20"/>
          <w:u w:val="single"/>
          <w:lang w:val="af-ZA"/>
        </w:rPr>
      </w:pPr>
      <w:r w:rsidRPr="003B1275">
        <w:rPr>
          <w:rFonts w:ascii="Sylfaen" w:hAnsi="Sylfaen"/>
          <w:b/>
          <w:sz w:val="20"/>
          <w:szCs w:val="20"/>
          <w:u w:val="single"/>
          <w:lang w:val="af-ZA"/>
        </w:rPr>
        <w:t>Հողերի օգտագործման ժամանակավոր սխեմաներ</w:t>
      </w:r>
    </w:p>
    <w:p w:rsidR="00882A45" w:rsidRPr="003B1275" w:rsidRDefault="002C4DD3" w:rsidP="00882A45">
      <w:pPr>
        <w:ind w:firstLine="375"/>
        <w:jc w:val="both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/>
          <w:sz w:val="20"/>
          <w:szCs w:val="20"/>
          <w:lang w:val="af-ZA"/>
        </w:rPr>
        <w:lastRenderedPageBreak/>
        <w:t>2018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/>
          <w:sz w:val="20"/>
          <w:szCs w:val="20"/>
        </w:rPr>
        <w:t>թվականի</w:t>
      </w:r>
      <w:proofErr w:type="spellEnd"/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/>
          <w:sz w:val="20"/>
          <w:szCs w:val="20"/>
        </w:rPr>
        <w:t>ընթացքում</w:t>
      </w:r>
      <w:proofErr w:type="spellEnd"/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հաստատված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գլխավոր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հատակագիծ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չունեցող</w:t>
      </w:r>
      <w:proofErr w:type="spellEnd"/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մարզի </w:t>
      </w:r>
      <w:proofErr w:type="spellStart"/>
      <w:r w:rsidR="00882A45" w:rsidRPr="003B1275">
        <w:rPr>
          <w:rFonts w:ascii="Sylfaen" w:hAnsi="Sylfaen"/>
          <w:sz w:val="20"/>
          <w:szCs w:val="20"/>
        </w:rPr>
        <w:t>համայնքների</w:t>
      </w:r>
      <w:proofErr w:type="spellEnd"/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/>
          <w:sz w:val="20"/>
          <w:szCs w:val="20"/>
        </w:rPr>
        <w:t>կողմից</w:t>
      </w:r>
      <w:proofErr w:type="spellEnd"/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  <w:lang w:val="hy-AM"/>
        </w:rPr>
        <w:t>սահմանված կարգով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/>
          <w:sz w:val="20"/>
          <w:szCs w:val="20"/>
        </w:rPr>
        <w:t>կազմվել</w:t>
      </w:r>
      <w:proofErr w:type="spellEnd"/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</w:rPr>
        <w:t>և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</w:rPr>
        <w:t>ՀՀ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/>
          <w:sz w:val="20"/>
          <w:szCs w:val="20"/>
        </w:rPr>
        <w:t>Շիրակի</w:t>
      </w:r>
      <w:proofErr w:type="spellEnd"/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/>
          <w:sz w:val="20"/>
          <w:szCs w:val="20"/>
        </w:rPr>
        <w:t>մարզպետարան</w:t>
      </w:r>
      <w:proofErr w:type="spellEnd"/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/>
          <w:sz w:val="20"/>
          <w:szCs w:val="20"/>
        </w:rPr>
        <w:t>են</w:t>
      </w:r>
      <w:proofErr w:type="spellEnd"/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/>
          <w:sz w:val="20"/>
          <w:szCs w:val="20"/>
        </w:rPr>
        <w:t>ներկայացվել</w:t>
      </w:r>
      <w:proofErr w:type="spellEnd"/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4E2646" w:rsidRPr="003B1275">
        <w:rPr>
          <w:rFonts w:ascii="Sylfaen" w:hAnsi="Sylfaen"/>
          <w:sz w:val="20"/>
          <w:szCs w:val="20"/>
          <w:lang w:val="af-ZA"/>
        </w:rPr>
        <w:t xml:space="preserve">համայնքների </w:t>
      </w:r>
      <w:proofErr w:type="spellStart"/>
      <w:r w:rsidR="00882A45" w:rsidRPr="003B1275">
        <w:rPr>
          <w:rFonts w:ascii="Sylfaen" w:hAnsi="Sylfaen" w:cs="Sylfaen"/>
          <w:sz w:val="20"/>
          <w:szCs w:val="20"/>
        </w:rPr>
        <w:t>հողերի</w:t>
      </w:r>
      <w:proofErr w:type="spellEnd"/>
      <w:r w:rsidR="00882A45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</w:rPr>
        <w:t>օգտագործման</w:t>
      </w:r>
      <w:proofErr w:type="spellEnd"/>
      <w:r w:rsidR="00882A45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4E2646" w:rsidRPr="003B1275">
        <w:rPr>
          <w:rFonts w:ascii="Sylfaen" w:hAnsi="Sylfaen" w:cs="Arial Armenian"/>
          <w:sz w:val="20"/>
          <w:szCs w:val="20"/>
          <w:lang w:val="af-ZA"/>
        </w:rPr>
        <w:t xml:space="preserve">ժամանակավոր սխեմաներում հողամասերի նպատակային նշանակությունները փոփոխելու նպատակով կազմված </w:t>
      </w:r>
      <w:r w:rsidR="004E2646" w:rsidRPr="003B1275">
        <w:rPr>
          <w:rFonts w:ascii="Sylfaen" w:hAnsi="Sylfaen"/>
          <w:sz w:val="20"/>
          <w:szCs w:val="20"/>
          <w:lang w:val="af-ZA"/>
        </w:rPr>
        <w:t>19</w:t>
      </w:r>
      <w:r w:rsidR="00882A45" w:rsidRPr="003B1275">
        <w:rPr>
          <w:rFonts w:ascii="Sylfaen" w:hAnsi="Sylfaen"/>
          <w:b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</w:rPr>
        <w:t>ժամանակավոր</w:t>
      </w:r>
      <w:proofErr w:type="spellEnd"/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</w:rPr>
        <w:t>սխեմաներ</w:t>
      </w:r>
      <w:proofErr w:type="spellEnd"/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</w:rPr>
        <w:t>և</w:t>
      </w:r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դրանց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անբաժանելի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մասը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հանդիսացող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հողաշինարարական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</w:rPr>
        <w:t>գործեր</w:t>
      </w:r>
      <w:proofErr w:type="spellEnd"/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, </w:t>
      </w:r>
      <w:proofErr w:type="spellStart"/>
      <w:r w:rsidR="00882A45" w:rsidRPr="003B1275">
        <w:rPr>
          <w:rFonts w:ascii="Sylfaen" w:hAnsi="Sylfaen" w:cs="Sylfaen"/>
          <w:sz w:val="20"/>
          <w:szCs w:val="20"/>
        </w:rPr>
        <w:t>որոնք</w:t>
      </w:r>
      <w:proofErr w:type="spellEnd"/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Arial Armenian"/>
          <w:sz w:val="20"/>
          <w:szCs w:val="20"/>
          <w:lang w:val="af-ZA"/>
        </w:rPr>
        <w:t xml:space="preserve"> քննարկվել են </w:t>
      </w:r>
      <w:r w:rsidR="00882A45" w:rsidRPr="003B1275">
        <w:rPr>
          <w:rStyle w:val="CharChar"/>
          <w:rFonts w:ascii="Sylfaen" w:hAnsi="Sylfaen" w:cs="Sylfaen"/>
          <w:b w:val="0"/>
          <w:sz w:val="20"/>
          <w:szCs w:val="20"/>
          <w:lang w:val="af-ZA"/>
        </w:rPr>
        <w:t>h</w:t>
      </w:r>
      <w:proofErr w:type="spellStart"/>
      <w:r w:rsidR="00882A45" w:rsidRPr="003B1275">
        <w:rPr>
          <w:rStyle w:val="CharChar"/>
          <w:rFonts w:ascii="Sylfaen" w:hAnsi="Sylfaen" w:cs="Sylfaen"/>
          <w:b w:val="0"/>
          <w:sz w:val="20"/>
          <w:szCs w:val="20"/>
        </w:rPr>
        <w:t>ողերի</w:t>
      </w:r>
      <w:proofErr w:type="spellEnd"/>
      <w:r w:rsidR="00882A45" w:rsidRPr="003B1275">
        <w:rPr>
          <w:rStyle w:val="CharChar"/>
          <w:rFonts w:ascii="Sylfaen" w:hAnsi="Sylfaen" w:cs="Sylfaen"/>
          <w:b w:val="0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Style w:val="CharChar"/>
          <w:rFonts w:ascii="Sylfaen" w:hAnsi="Sylfaen" w:cs="Sylfaen"/>
          <w:b w:val="0"/>
          <w:sz w:val="20"/>
          <w:szCs w:val="20"/>
        </w:rPr>
        <w:t>օգտագործման</w:t>
      </w:r>
      <w:proofErr w:type="spellEnd"/>
      <w:r w:rsidR="00882A45" w:rsidRPr="003B1275">
        <w:rPr>
          <w:rStyle w:val="CharChar"/>
          <w:rFonts w:ascii="Sylfaen" w:hAnsi="Sylfaen" w:cs="Sylfaen"/>
          <w:b w:val="0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Style w:val="CharChar"/>
          <w:rFonts w:ascii="Sylfaen" w:hAnsi="Sylfaen" w:cs="Sylfaen"/>
          <w:b w:val="0"/>
          <w:sz w:val="20"/>
          <w:szCs w:val="20"/>
        </w:rPr>
        <w:t>ժամանակավոր</w:t>
      </w:r>
      <w:proofErr w:type="spellEnd"/>
      <w:r w:rsidR="00882A45" w:rsidRPr="003B1275">
        <w:rPr>
          <w:rStyle w:val="CharChar"/>
          <w:rFonts w:ascii="Sylfaen" w:hAnsi="Sylfaen" w:cs="Sylfaen"/>
          <w:b w:val="0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Style w:val="CharChar"/>
          <w:rFonts w:ascii="Sylfaen" w:hAnsi="Sylfaen" w:cs="Sylfaen"/>
          <w:b w:val="0"/>
          <w:sz w:val="20"/>
          <w:szCs w:val="20"/>
        </w:rPr>
        <w:t>սխեմաների</w:t>
      </w:r>
      <w:proofErr w:type="spellEnd"/>
      <w:r w:rsidR="00882A45" w:rsidRPr="003B1275">
        <w:rPr>
          <w:rStyle w:val="CharChar"/>
          <w:rFonts w:ascii="Sylfaen" w:hAnsi="Sylfaen" w:cs="Sylfaen"/>
          <w:b w:val="0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Style w:val="CharChar"/>
          <w:rFonts w:ascii="Sylfaen" w:hAnsi="Sylfaen" w:cs="Sylfaen"/>
          <w:b w:val="0"/>
          <w:sz w:val="20"/>
          <w:szCs w:val="20"/>
        </w:rPr>
        <w:t>կազմման</w:t>
      </w:r>
      <w:proofErr w:type="spellEnd"/>
      <w:r w:rsidR="00882A45" w:rsidRPr="003B1275">
        <w:rPr>
          <w:rStyle w:val="CharChar"/>
          <w:rFonts w:ascii="Sylfaen" w:hAnsi="Sylfaen" w:cs="Sylfaen"/>
          <w:b w:val="0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Style w:val="CharChar"/>
          <w:rFonts w:ascii="Sylfaen" w:hAnsi="Sylfaen" w:cs="Sylfaen"/>
          <w:b w:val="0"/>
          <w:sz w:val="20"/>
          <w:szCs w:val="20"/>
        </w:rPr>
        <w:t>աշխատանքները</w:t>
      </w:r>
      <w:proofErr w:type="spellEnd"/>
      <w:r w:rsidR="00882A45" w:rsidRPr="003B1275">
        <w:rPr>
          <w:rStyle w:val="CharChar"/>
          <w:rFonts w:ascii="Sylfaen" w:hAnsi="Sylfaen" w:cs="Sylfaen"/>
          <w:b w:val="0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Style w:val="CharChar"/>
          <w:rFonts w:ascii="Sylfaen" w:hAnsi="Sylfaen" w:cs="Sylfaen"/>
          <w:b w:val="0"/>
          <w:sz w:val="20"/>
          <w:szCs w:val="20"/>
        </w:rPr>
        <w:t>համակարգող</w:t>
      </w:r>
      <w:proofErr w:type="spellEnd"/>
      <w:r w:rsidR="00882A45" w:rsidRPr="003B1275">
        <w:rPr>
          <w:rStyle w:val="CharChar"/>
          <w:rFonts w:ascii="Sylfaen" w:hAnsi="Sylfaen" w:cs="Sylfaen"/>
          <w:b w:val="0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Style w:val="CharChar"/>
          <w:rFonts w:ascii="Sylfaen" w:hAnsi="Sylfaen" w:cs="Sylfaen"/>
          <w:b w:val="0"/>
          <w:sz w:val="20"/>
          <w:szCs w:val="20"/>
        </w:rPr>
        <w:t>Շիրակի</w:t>
      </w:r>
      <w:proofErr w:type="spellEnd"/>
      <w:r w:rsidR="00882A45" w:rsidRPr="003B1275">
        <w:rPr>
          <w:rStyle w:val="CharChar"/>
          <w:rFonts w:ascii="Sylfaen" w:hAnsi="Sylfaen" w:cs="Sylfaen"/>
          <w:b w:val="0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Style w:val="CharChar"/>
          <w:rFonts w:ascii="Sylfaen" w:hAnsi="Sylfaen" w:cs="Sylfaen"/>
          <w:b w:val="0"/>
          <w:sz w:val="20"/>
          <w:szCs w:val="20"/>
        </w:rPr>
        <w:t>մարզային</w:t>
      </w:r>
      <w:proofErr w:type="spellEnd"/>
      <w:r w:rsidR="00882A45" w:rsidRPr="003B1275">
        <w:rPr>
          <w:rStyle w:val="CharChar"/>
          <w:rFonts w:ascii="Sylfaen" w:hAnsi="Sylfaen" w:cs="Sylfaen"/>
          <w:b w:val="0"/>
          <w:sz w:val="20"/>
          <w:szCs w:val="20"/>
          <w:lang w:val="af-ZA"/>
        </w:rPr>
        <w:t xml:space="preserve"> </w:t>
      </w:r>
      <w:proofErr w:type="spellStart"/>
      <w:r w:rsidR="00882A45" w:rsidRPr="003B1275">
        <w:rPr>
          <w:rStyle w:val="CharChar"/>
          <w:rFonts w:ascii="Sylfaen" w:hAnsi="Sylfaen" w:cs="Sylfaen"/>
          <w:b w:val="0"/>
          <w:sz w:val="20"/>
          <w:szCs w:val="20"/>
        </w:rPr>
        <w:t>հանձնաժողովի</w:t>
      </w:r>
      <w:proofErr w:type="spellEnd"/>
      <w:r w:rsidR="00882A45" w:rsidRPr="003B1275">
        <w:rPr>
          <w:rFonts w:ascii="Sylfaen" w:hAnsi="Sylfaen" w:cs="Arial Armenian"/>
          <w:sz w:val="20"/>
          <w:szCs w:val="20"/>
          <w:lang w:val="af-ZA"/>
        </w:rPr>
        <w:t xml:space="preserve"> համապատասխան </w:t>
      </w:r>
      <w:proofErr w:type="spellStart"/>
      <w:r w:rsidR="00882A45" w:rsidRPr="003B1275">
        <w:rPr>
          <w:rFonts w:ascii="Sylfaen" w:hAnsi="Sylfaen" w:cs="Arial Armenian"/>
          <w:sz w:val="20"/>
          <w:szCs w:val="20"/>
        </w:rPr>
        <w:t>նիստերում</w:t>
      </w:r>
      <w:proofErr w:type="spellEnd"/>
      <w:r w:rsidR="00882A45" w:rsidRPr="003B1275">
        <w:rPr>
          <w:rFonts w:ascii="Sylfaen" w:hAnsi="Sylfaen" w:cs="Arial Armenian"/>
          <w:sz w:val="20"/>
          <w:szCs w:val="20"/>
          <w:lang w:val="af-ZA"/>
        </w:rPr>
        <w:t xml:space="preserve"> և </w:t>
      </w:r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դրական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եզրակացություններով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ներկայացվել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են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  <w:lang w:eastAsia="ru-RU"/>
        </w:rPr>
        <w:t>ՀՀ</w:t>
      </w:r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տարածքային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կառավարման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  <w:lang w:eastAsia="ru-RU"/>
        </w:rPr>
        <w:t>և</w:t>
      </w:r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զարգացման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 xml:space="preserve"> 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eastAsia="ru-RU"/>
        </w:rPr>
        <w:t>նախարարություն</w:t>
      </w:r>
      <w:proofErr w:type="spellEnd"/>
      <w:r w:rsidR="00882A45" w:rsidRPr="003B1275">
        <w:rPr>
          <w:rFonts w:ascii="Sylfaen" w:hAnsi="Sylfaen"/>
          <w:sz w:val="20"/>
          <w:szCs w:val="20"/>
          <w:lang w:val="af-ZA" w:eastAsia="ru-RU"/>
        </w:rPr>
        <w:t>:</w:t>
      </w:r>
    </w:p>
    <w:p w:rsidR="004E2646" w:rsidRPr="003B1275" w:rsidRDefault="00882A45" w:rsidP="00882A45">
      <w:pPr>
        <w:pStyle w:val="BodyText2"/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af-ZA"/>
        </w:rPr>
      </w:pPr>
      <w:r w:rsidRPr="003B1275">
        <w:rPr>
          <w:rFonts w:ascii="Sylfaen" w:hAnsi="Sylfaen"/>
          <w:sz w:val="20"/>
          <w:szCs w:val="20"/>
          <w:lang w:val="af-ZA"/>
        </w:rPr>
        <w:t xml:space="preserve">Հողերի նպատակային նշանակությունը փոփոխելու նպատակով կազմված և </w:t>
      </w:r>
      <w:r w:rsidRPr="003B1275">
        <w:rPr>
          <w:rFonts w:ascii="Sylfaen" w:hAnsi="Sylfaen" w:cs="Sylfaen"/>
          <w:sz w:val="20"/>
          <w:szCs w:val="20"/>
        </w:rPr>
        <w:t>ՀՀ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տարածքային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կառավարման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և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4E2646" w:rsidRPr="003B1275">
        <w:rPr>
          <w:rFonts w:ascii="Sylfaen" w:hAnsi="Sylfaen" w:cs="Sylfaen"/>
          <w:sz w:val="20"/>
          <w:szCs w:val="20"/>
          <w:lang w:val="en-US"/>
        </w:rPr>
        <w:t>զարգացման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նախարարություն</w:t>
      </w:r>
      <w:r w:rsidRPr="003B1275">
        <w:rPr>
          <w:rFonts w:ascii="Sylfaen" w:hAnsi="Sylfaen"/>
          <w:sz w:val="20"/>
          <w:szCs w:val="20"/>
          <w:lang w:val="af-ZA"/>
        </w:rPr>
        <w:t xml:space="preserve"> ներկայացված </w:t>
      </w:r>
      <w:r w:rsidR="004E2646" w:rsidRPr="003B1275">
        <w:rPr>
          <w:rFonts w:ascii="Sylfaen" w:hAnsi="Sylfaen"/>
          <w:sz w:val="20"/>
          <w:szCs w:val="20"/>
          <w:lang w:val="af-ZA"/>
        </w:rPr>
        <w:t>նշված 29</w:t>
      </w:r>
      <w:r w:rsidRPr="003B1275">
        <w:rPr>
          <w:rFonts w:ascii="Sylfaen" w:hAnsi="Sylfaen"/>
          <w:sz w:val="20"/>
          <w:szCs w:val="20"/>
          <w:lang w:val="af-ZA"/>
        </w:rPr>
        <w:t xml:space="preserve"> հողաշինարարական գործերից </w:t>
      </w:r>
      <w:r w:rsidR="004E2646" w:rsidRPr="003B1275">
        <w:rPr>
          <w:rFonts w:ascii="Sylfaen" w:hAnsi="Sylfaen"/>
          <w:b/>
          <w:sz w:val="20"/>
          <w:szCs w:val="20"/>
          <w:lang w:val="af-ZA"/>
        </w:rPr>
        <w:t>16</w:t>
      </w:r>
      <w:r w:rsidRPr="003B1275">
        <w:rPr>
          <w:rFonts w:ascii="Sylfaen" w:hAnsi="Sylfaen"/>
          <w:b/>
          <w:sz w:val="20"/>
          <w:szCs w:val="20"/>
          <w:lang w:val="af-ZA"/>
        </w:rPr>
        <w:t>-ի</w:t>
      </w:r>
      <w:r w:rsidRPr="003B1275">
        <w:rPr>
          <w:rFonts w:ascii="Sylfaen" w:hAnsi="Sylfaen"/>
          <w:sz w:val="20"/>
          <w:szCs w:val="20"/>
          <w:lang w:val="af-ZA"/>
        </w:rPr>
        <w:t xml:space="preserve"> վերաբերյալ </w:t>
      </w: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Հողերի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օգտագործման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ժամանակավոր սխեմաների </w:t>
      </w:r>
      <w:r w:rsidRPr="003B1275">
        <w:rPr>
          <w:rFonts w:ascii="Sylfaen" w:hAnsi="Sylfaen" w:cs="Sylfaen"/>
          <w:sz w:val="20"/>
          <w:szCs w:val="20"/>
        </w:rPr>
        <w:t>համաձայնեցման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մ</w:t>
      </w:r>
      <w:r w:rsidRPr="003B1275">
        <w:rPr>
          <w:rFonts w:ascii="Sylfaen" w:hAnsi="Sylfaen"/>
          <w:sz w:val="20"/>
          <w:szCs w:val="20"/>
        </w:rPr>
        <w:t>իջգերատեսչական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/>
          <w:sz w:val="20"/>
          <w:szCs w:val="20"/>
        </w:rPr>
        <w:t>հանձնաժողովի</w:t>
      </w:r>
      <w:r w:rsidRPr="003B1275">
        <w:rPr>
          <w:rFonts w:ascii="Sylfaen" w:hAnsi="Sylfaen"/>
          <w:sz w:val="20"/>
          <w:szCs w:val="20"/>
          <w:lang w:val="af-ZA"/>
        </w:rPr>
        <w:t xml:space="preserve"> կողմից տրվել են դրական եզրակացություններ, իսկ </w:t>
      </w:r>
      <w:r w:rsidR="004E2646" w:rsidRPr="003B1275">
        <w:rPr>
          <w:rFonts w:ascii="Sylfaen" w:hAnsi="Sylfaen"/>
          <w:b/>
          <w:sz w:val="20"/>
          <w:szCs w:val="20"/>
          <w:lang w:val="af-ZA"/>
        </w:rPr>
        <w:t>3</w:t>
      </w:r>
      <w:r w:rsidRPr="003B1275">
        <w:rPr>
          <w:rFonts w:ascii="Sylfaen" w:hAnsi="Sylfaen"/>
          <w:sz w:val="20"/>
          <w:szCs w:val="20"/>
          <w:lang w:val="af-ZA"/>
        </w:rPr>
        <w:t>-ի</w:t>
      </w:r>
      <w:r w:rsidRPr="003B1275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  <w:lang w:val="en-US"/>
        </w:rPr>
        <w:t>համաձայնեցման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  <w:lang w:val="en-US"/>
        </w:rPr>
        <w:t>աշխատանքները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  <w:lang w:val="en-US"/>
        </w:rPr>
        <w:t>դեռևս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  <w:lang w:val="en-US"/>
        </w:rPr>
        <w:t>ընթացքի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  <w:lang w:val="en-US"/>
        </w:rPr>
        <w:t>մեջ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  <w:lang w:val="en-US"/>
        </w:rPr>
        <w:t>են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: </w:t>
      </w:r>
    </w:p>
    <w:p w:rsidR="00882A45" w:rsidRPr="003B1275" w:rsidRDefault="00882A45" w:rsidP="00882A45">
      <w:pPr>
        <w:pStyle w:val="BodyText2"/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Հողերի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  <w:lang w:val="en-US"/>
        </w:rPr>
        <w:t>օգտագործման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ժամանակավոր սխեմաների </w:t>
      </w:r>
      <w:r w:rsidRPr="003B1275">
        <w:rPr>
          <w:rFonts w:ascii="Sylfaen" w:hAnsi="Sylfaen" w:cs="Sylfaen"/>
          <w:sz w:val="20"/>
          <w:szCs w:val="20"/>
        </w:rPr>
        <w:t>համաձայնեցման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մ</w:t>
      </w:r>
      <w:r w:rsidRPr="003B1275">
        <w:rPr>
          <w:rFonts w:ascii="Sylfaen" w:hAnsi="Sylfaen"/>
          <w:sz w:val="20"/>
          <w:szCs w:val="20"/>
        </w:rPr>
        <w:t>իջգերատեսչական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/>
          <w:sz w:val="20"/>
          <w:szCs w:val="20"/>
        </w:rPr>
        <w:t>հանձնաժողովի</w:t>
      </w:r>
      <w:r w:rsidRPr="003B1275">
        <w:rPr>
          <w:rFonts w:ascii="Sylfaen" w:hAnsi="Sylfaen"/>
          <w:sz w:val="20"/>
          <w:szCs w:val="20"/>
          <w:lang w:val="af-ZA"/>
        </w:rPr>
        <w:t xml:space="preserve"> կողմից դ</w:t>
      </w:r>
      <w:proofErr w:type="spellStart"/>
      <w:r w:rsidRPr="003B1275">
        <w:rPr>
          <w:rFonts w:ascii="Sylfaen" w:hAnsi="Sylfaen"/>
          <w:sz w:val="20"/>
          <w:szCs w:val="20"/>
          <w:lang w:val="en-US"/>
        </w:rPr>
        <w:t>րական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  <w:lang w:val="en-US"/>
        </w:rPr>
        <w:t>եզրակացություններ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  <w:lang w:val="en-US"/>
        </w:rPr>
        <w:t>տրված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/>
          <w:sz w:val="20"/>
          <w:szCs w:val="20"/>
          <w:lang w:val="en-US"/>
        </w:rPr>
        <w:t>հ</w:t>
      </w:r>
      <w:r w:rsidRPr="003B1275">
        <w:rPr>
          <w:rFonts w:ascii="Sylfaen" w:hAnsi="Sylfaen"/>
          <w:sz w:val="20"/>
          <w:szCs w:val="20"/>
        </w:rPr>
        <w:t>ողերի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/>
          <w:sz w:val="20"/>
          <w:szCs w:val="20"/>
        </w:rPr>
        <w:t>օգտագործման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/>
          <w:sz w:val="20"/>
          <w:szCs w:val="20"/>
        </w:rPr>
        <w:t>ժամանակավոր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/>
          <w:sz w:val="20"/>
          <w:szCs w:val="20"/>
        </w:rPr>
        <w:t>սխեմաներ</w:t>
      </w:r>
      <w:r w:rsidRPr="003B1275">
        <w:rPr>
          <w:rFonts w:ascii="Sylfaen" w:hAnsi="Sylfaen"/>
          <w:sz w:val="20"/>
          <w:szCs w:val="20"/>
          <w:lang w:val="en-US"/>
        </w:rPr>
        <w:t>ը</w:t>
      </w:r>
      <w:r w:rsidRPr="003B1275">
        <w:rPr>
          <w:rFonts w:ascii="Sylfaen" w:hAnsi="Sylfaen"/>
          <w:sz w:val="20"/>
          <w:szCs w:val="20"/>
          <w:lang w:val="af-ZA"/>
        </w:rPr>
        <w:t xml:space="preserve"> սահմանված կարգով քննարկվել են համ</w:t>
      </w:r>
      <w:r w:rsidR="004E2646" w:rsidRPr="003B1275">
        <w:rPr>
          <w:rFonts w:ascii="Sylfaen" w:hAnsi="Sylfaen"/>
          <w:sz w:val="20"/>
          <w:szCs w:val="20"/>
          <w:lang w:val="af-ZA"/>
        </w:rPr>
        <w:t>այնքների ավագանիների նիստերում,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  <w:lang w:val="en-US"/>
        </w:rPr>
        <w:t>հաստատվել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են </w:t>
      </w:r>
      <w:r w:rsidRPr="003B1275">
        <w:rPr>
          <w:rFonts w:ascii="Sylfaen" w:hAnsi="Sylfaen"/>
          <w:sz w:val="20"/>
          <w:szCs w:val="20"/>
        </w:rPr>
        <w:t>համապատասխան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/>
          <w:sz w:val="20"/>
          <w:szCs w:val="20"/>
        </w:rPr>
        <w:t>որոշումներ</w:t>
      </w:r>
      <w:proofErr w:type="spellStart"/>
      <w:r w:rsidRPr="003B1275">
        <w:rPr>
          <w:rFonts w:ascii="Sylfaen" w:hAnsi="Sylfaen"/>
          <w:sz w:val="20"/>
          <w:szCs w:val="20"/>
          <w:lang w:val="en-US"/>
        </w:rPr>
        <w:t>ով</w:t>
      </w:r>
      <w:proofErr w:type="spellEnd"/>
      <w:r w:rsidR="004E2646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4E2646" w:rsidRPr="003B1275">
        <w:rPr>
          <w:rFonts w:ascii="Sylfaen" w:hAnsi="Sylfaen"/>
          <w:sz w:val="20"/>
          <w:szCs w:val="20"/>
          <w:lang w:val="en-US"/>
        </w:rPr>
        <w:t>և</w:t>
      </w:r>
      <w:r w:rsidR="004E2646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4E2646" w:rsidRPr="003B1275">
        <w:rPr>
          <w:rFonts w:ascii="Sylfaen" w:hAnsi="Sylfaen"/>
          <w:sz w:val="20"/>
          <w:szCs w:val="20"/>
          <w:lang w:val="en-US"/>
        </w:rPr>
        <w:t>ընթացք</w:t>
      </w:r>
      <w:proofErr w:type="spellEnd"/>
      <w:r w:rsidR="004E2646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4E2646" w:rsidRPr="003B1275">
        <w:rPr>
          <w:rFonts w:ascii="Sylfaen" w:hAnsi="Sylfaen"/>
          <w:sz w:val="20"/>
          <w:szCs w:val="20"/>
          <w:lang w:val="en-US"/>
        </w:rPr>
        <w:t>են</w:t>
      </w:r>
      <w:proofErr w:type="spellEnd"/>
      <w:r w:rsidR="004E2646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4E2646" w:rsidRPr="003B1275">
        <w:rPr>
          <w:rFonts w:ascii="Sylfaen" w:hAnsi="Sylfaen"/>
          <w:sz w:val="20"/>
          <w:szCs w:val="20"/>
          <w:lang w:val="en-US"/>
        </w:rPr>
        <w:t>տրվել</w:t>
      </w:r>
      <w:proofErr w:type="spellEnd"/>
      <w:r w:rsidR="004E2646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4E2646" w:rsidRPr="003B1275">
        <w:rPr>
          <w:rFonts w:ascii="Sylfaen" w:hAnsi="Sylfaen"/>
          <w:sz w:val="20"/>
          <w:szCs w:val="20"/>
          <w:lang w:val="en-US"/>
        </w:rPr>
        <w:t>կառուցապատման</w:t>
      </w:r>
      <w:proofErr w:type="spellEnd"/>
      <w:r w:rsidR="004E2646"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="004E2646" w:rsidRPr="003B1275">
        <w:rPr>
          <w:rFonts w:ascii="Sylfaen" w:hAnsi="Sylfaen"/>
          <w:sz w:val="20"/>
          <w:szCs w:val="20"/>
          <w:lang w:val="en-US"/>
        </w:rPr>
        <w:t>իրավունքների</w:t>
      </w:r>
      <w:proofErr w:type="spellEnd"/>
      <w:r w:rsidR="004E2646" w:rsidRPr="003B1275">
        <w:rPr>
          <w:rFonts w:ascii="Sylfaen" w:hAnsi="Sylfaen"/>
          <w:sz w:val="20"/>
          <w:szCs w:val="20"/>
          <w:lang w:val="af-ZA"/>
        </w:rPr>
        <w:t xml:space="preserve">, ինքնակամ շինությունների օրինականացման և անշարժ գույքի նկատմամբ իրավունքների պետական գրանցման </w:t>
      </w:r>
      <w:proofErr w:type="gramStart"/>
      <w:r w:rsidR="004E2646" w:rsidRPr="003B1275">
        <w:rPr>
          <w:rFonts w:ascii="Sylfaen" w:hAnsi="Sylfaen"/>
          <w:sz w:val="20"/>
          <w:szCs w:val="20"/>
          <w:lang w:val="af-ZA"/>
        </w:rPr>
        <w:t xml:space="preserve">գործառույթներին </w:t>
      </w:r>
      <w:r w:rsidRPr="003B1275">
        <w:rPr>
          <w:rFonts w:ascii="Sylfaen" w:hAnsi="Sylfaen"/>
          <w:sz w:val="20"/>
          <w:szCs w:val="20"/>
          <w:lang w:val="af-ZA"/>
        </w:rPr>
        <w:t>:</w:t>
      </w:r>
      <w:proofErr w:type="gram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</w:p>
    <w:p w:rsidR="00882A45" w:rsidRPr="003B1275" w:rsidRDefault="004E2646" w:rsidP="00882A45">
      <w:pPr>
        <w:pStyle w:val="BodyText2"/>
        <w:spacing w:after="0" w:line="240" w:lineRule="auto"/>
        <w:ind w:firstLine="426"/>
        <w:jc w:val="both"/>
        <w:rPr>
          <w:rFonts w:ascii="Sylfaen" w:hAnsi="Sylfaen"/>
          <w:sz w:val="20"/>
          <w:szCs w:val="20"/>
          <w:lang w:val="af-ZA"/>
        </w:rPr>
      </w:pPr>
      <w:r w:rsidRPr="003B1275">
        <w:rPr>
          <w:rFonts w:ascii="Sylfaen" w:hAnsi="Sylfaen"/>
          <w:sz w:val="20"/>
          <w:szCs w:val="20"/>
          <w:lang w:val="af-ZA"/>
        </w:rPr>
        <w:t>2018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թվականի ընթացքում մարզպետարանի կողմից </w:t>
      </w:r>
      <w:r w:rsidR="00882A45" w:rsidRPr="003B1275">
        <w:rPr>
          <w:rFonts w:ascii="Sylfaen" w:hAnsi="Sylfaen" w:cs="Sylfaen"/>
          <w:sz w:val="20"/>
          <w:szCs w:val="20"/>
          <w:lang w:val="en-US"/>
        </w:rPr>
        <w:t>Հ</w:t>
      </w:r>
      <w:r w:rsidR="00882A45" w:rsidRPr="003B1275">
        <w:rPr>
          <w:rFonts w:ascii="Sylfaen" w:hAnsi="Sylfaen" w:cs="Sylfaen"/>
          <w:sz w:val="20"/>
          <w:szCs w:val="20"/>
        </w:rPr>
        <w:t>ողերի</w:t>
      </w:r>
      <w:r w:rsidR="00882A45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</w:rPr>
        <w:t>օգտագործման</w:t>
      </w:r>
      <w:r w:rsidR="00882A45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</w:rPr>
        <w:t>ժամանակավոր</w:t>
      </w:r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</w:rPr>
        <w:t>սխեմաների</w:t>
      </w:r>
      <w:r w:rsidR="00882A45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</w:rPr>
        <w:t>համաձայնեցման</w:t>
      </w:r>
      <w:r w:rsidR="00882A45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</w:rPr>
        <w:t>մ</w:t>
      </w:r>
      <w:r w:rsidR="00882A45" w:rsidRPr="003B1275">
        <w:rPr>
          <w:rFonts w:ascii="Sylfaen" w:hAnsi="Sylfaen"/>
          <w:sz w:val="20"/>
          <w:szCs w:val="20"/>
        </w:rPr>
        <w:t>իջգերատեսչական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/>
          <w:sz w:val="20"/>
          <w:szCs w:val="20"/>
        </w:rPr>
        <w:t>հանձնաժողով</w:t>
      </w:r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ներկայացված հ</w:t>
      </w:r>
      <w:r w:rsidR="00882A45" w:rsidRPr="003B1275">
        <w:rPr>
          <w:rFonts w:ascii="Sylfaen" w:hAnsi="Sylfaen" w:cs="Sylfaen"/>
          <w:sz w:val="20"/>
          <w:szCs w:val="20"/>
        </w:rPr>
        <w:t>ողաշինարարական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</w:rPr>
        <w:t>գործ</w:t>
      </w:r>
      <w:proofErr w:type="spellStart"/>
      <w:r w:rsidR="00882A45" w:rsidRPr="003B1275">
        <w:rPr>
          <w:rFonts w:ascii="Sylfaen" w:hAnsi="Sylfaen" w:cs="Sylfaen"/>
          <w:sz w:val="20"/>
          <w:szCs w:val="20"/>
          <w:lang w:val="en-US"/>
        </w:rPr>
        <w:t>եր</w:t>
      </w:r>
      <w:proofErr w:type="spellEnd"/>
      <w:r w:rsidR="00882A45" w:rsidRPr="003B1275">
        <w:rPr>
          <w:rFonts w:ascii="Sylfaen" w:hAnsi="Sylfaen" w:cs="Sylfaen"/>
          <w:sz w:val="20"/>
          <w:szCs w:val="20"/>
        </w:rPr>
        <w:t>ի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</w:rPr>
        <w:t>վերաբերյալ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</w:rPr>
        <w:t>բացասական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</w:rPr>
        <w:t>կարծիք</w:t>
      </w:r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կամ եզրակացություն չի ստացվել</w:t>
      </w:r>
      <w:r w:rsidR="00882A45" w:rsidRPr="003B1275">
        <w:rPr>
          <w:rFonts w:ascii="Sylfaen" w:hAnsi="Sylfaen"/>
          <w:b/>
          <w:sz w:val="20"/>
          <w:szCs w:val="20"/>
          <w:lang w:val="af-ZA"/>
        </w:rPr>
        <w:t>:</w:t>
      </w:r>
      <w:r w:rsidR="00882A45"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="00882A45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</w:p>
    <w:p w:rsidR="004E2646" w:rsidRPr="003B1275" w:rsidRDefault="004E2646" w:rsidP="00882A45">
      <w:pPr>
        <w:spacing w:after="240"/>
        <w:ind w:firstLine="426"/>
        <w:jc w:val="both"/>
        <w:rPr>
          <w:rFonts w:ascii="Sylfaen" w:hAnsi="Sylfaen" w:cs="Sylfaen"/>
          <w:sz w:val="20"/>
          <w:szCs w:val="20"/>
          <w:lang w:val="pt-BR"/>
        </w:rPr>
      </w:pPr>
    </w:p>
    <w:p w:rsidR="00CC68A5" w:rsidRPr="003B1275" w:rsidRDefault="00CC68A5" w:rsidP="00882A45">
      <w:pPr>
        <w:spacing w:after="240"/>
        <w:ind w:firstLine="426"/>
        <w:jc w:val="both"/>
        <w:rPr>
          <w:rFonts w:ascii="Sylfaen" w:hAnsi="Sylfaen"/>
          <w:sz w:val="20"/>
          <w:szCs w:val="20"/>
          <w:lang w:val="af-ZA"/>
        </w:rPr>
      </w:pPr>
      <w:r w:rsidRPr="003B1275">
        <w:rPr>
          <w:rFonts w:ascii="Sylfaen" w:hAnsi="Sylfaen"/>
          <w:b/>
          <w:sz w:val="20"/>
          <w:szCs w:val="20"/>
          <w:u w:val="single"/>
          <w:lang w:val="af-ZA"/>
        </w:rPr>
        <w:t>Հողային հաշվեկշիռ</w:t>
      </w:r>
    </w:p>
    <w:p w:rsidR="00882A45" w:rsidRPr="003B1275" w:rsidRDefault="00882A45" w:rsidP="00882A45">
      <w:pPr>
        <w:ind w:firstLine="360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3B1275">
        <w:rPr>
          <w:rFonts w:ascii="Sylfaen" w:hAnsi="Sylfaen" w:cs="Sylfaen"/>
          <w:sz w:val="20"/>
          <w:szCs w:val="20"/>
        </w:rPr>
        <w:t>Մարզի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համայնքների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ղեկավար</w:t>
      </w:r>
      <w:r w:rsidR="004E7719" w:rsidRPr="003B1275">
        <w:rPr>
          <w:rFonts w:ascii="Sylfaen" w:hAnsi="Sylfaen" w:cs="Sylfaen"/>
          <w:sz w:val="20"/>
          <w:szCs w:val="20"/>
        </w:rPr>
        <w:t>ներ</w:t>
      </w:r>
      <w:r w:rsidRPr="003B1275">
        <w:rPr>
          <w:rFonts w:ascii="Sylfaen" w:hAnsi="Sylfaen" w:cs="Sylfaen"/>
          <w:sz w:val="20"/>
          <w:szCs w:val="20"/>
        </w:rPr>
        <w:t>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կողմից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կազմվել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համայնքների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201</w:t>
      </w:r>
      <w:r w:rsidR="005259F1" w:rsidRPr="003B1275">
        <w:rPr>
          <w:rFonts w:ascii="Sylfaen" w:hAnsi="Sylfaen"/>
          <w:sz w:val="20"/>
          <w:szCs w:val="20"/>
          <w:lang w:val="af-ZA"/>
        </w:rPr>
        <w:t>8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</w:rPr>
        <w:t>թվականի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հողային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հաշվեկշիռները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3B1275">
        <w:rPr>
          <w:rFonts w:ascii="Sylfaen" w:hAnsi="Sylfaen" w:cs="Sylfaen"/>
          <w:sz w:val="20"/>
          <w:szCs w:val="20"/>
        </w:rPr>
        <w:t>դրանք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համաձայնեցվել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համայնքի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ավագանու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/>
          <w:sz w:val="20"/>
          <w:szCs w:val="20"/>
        </w:rPr>
        <w:t>և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ՀՀ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կառավարությանն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առընթեր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անշարժ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գույքի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կադաստրի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պետական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կոմիտեի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տարածքային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ստորաբաժանման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 </w:t>
      </w:r>
      <w:proofErr w:type="spellStart"/>
      <w:r w:rsidRPr="003B1275">
        <w:rPr>
          <w:rFonts w:ascii="Sylfaen" w:hAnsi="Sylfaen" w:cs="Sylfaen"/>
          <w:sz w:val="20"/>
          <w:szCs w:val="20"/>
        </w:rPr>
        <w:t>հետ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և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ներկայացվել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ՀՀ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Շիրակի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մարզպետարան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>:</w:t>
      </w:r>
    </w:p>
    <w:p w:rsidR="00882A45" w:rsidRPr="003B1275" w:rsidRDefault="00882A45" w:rsidP="00882A45">
      <w:pPr>
        <w:pStyle w:val="NormalWeb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af-ZA"/>
        </w:rPr>
      </w:pPr>
      <w:proofErr w:type="spellStart"/>
      <w:r w:rsidRPr="003B1275">
        <w:rPr>
          <w:rFonts w:ascii="Sylfaen" w:hAnsi="Sylfaen"/>
          <w:sz w:val="20"/>
          <w:szCs w:val="20"/>
        </w:rPr>
        <w:t>Սահմանված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</w:rPr>
        <w:t>կարգով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</w:rPr>
        <w:t>ամփոփվել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</w:rPr>
        <w:t>են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համայնքների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ղեկավարների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</w:rPr>
        <w:t>կողմից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ներկայացրած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հողային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հաշվեկշիռները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3B1275">
        <w:rPr>
          <w:rFonts w:ascii="Sylfaen" w:hAnsi="Sylfaen" w:cs="Sylfaen"/>
          <w:sz w:val="20"/>
          <w:szCs w:val="20"/>
        </w:rPr>
        <w:t>կազմվել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/>
          <w:sz w:val="20"/>
          <w:szCs w:val="20"/>
        </w:rPr>
        <w:t>է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մարզի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հողային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հաշվեկշիռը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, </w:t>
      </w:r>
      <w:proofErr w:type="spellStart"/>
      <w:r w:rsidRPr="003B1275">
        <w:rPr>
          <w:rFonts w:ascii="Sylfaen" w:hAnsi="Sylfaen" w:cs="Sylfaen"/>
          <w:sz w:val="20"/>
          <w:szCs w:val="20"/>
        </w:rPr>
        <w:t>այն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համաձայնեցվել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է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ՀՀ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գյուղատնտեսության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նախարարության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հետ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և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սահմանված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ժամկետում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ներկայացվել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է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ՀՀ</w:t>
      </w:r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կառավարությանն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առընթեր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անշարժ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գույքի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կադաստրի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պետական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կոմիտե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: </w:t>
      </w:r>
    </w:p>
    <w:p w:rsidR="00607D51" w:rsidRPr="003B1275" w:rsidRDefault="00607D51" w:rsidP="00607D51">
      <w:pPr>
        <w:spacing w:line="276" w:lineRule="auto"/>
        <w:ind w:firstLine="426"/>
        <w:jc w:val="both"/>
        <w:rPr>
          <w:rFonts w:ascii="Sylfaen" w:hAnsi="Sylfaen" w:cs="Arial Armenian"/>
          <w:sz w:val="20"/>
          <w:szCs w:val="20"/>
          <w:lang w:val="af-ZA"/>
        </w:rPr>
      </w:pPr>
      <w:proofErr w:type="spellStart"/>
      <w:r w:rsidRPr="003B1275">
        <w:rPr>
          <w:rFonts w:ascii="Sylfaen" w:hAnsi="Sylfaen" w:cs="Sylfaen"/>
          <w:sz w:val="20"/>
          <w:szCs w:val="20"/>
        </w:rPr>
        <w:t>Համաձայն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մարզի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201</w:t>
      </w:r>
      <w:r w:rsidR="005259F1" w:rsidRPr="003B1275">
        <w:rPr>
          <w:rFonts w:ascii="Sylfaen" w:hAnsi="Sylfaen" w:cs="Sylfaen"/>
          <w:sz w:val="20"/>
          <w:szCs w:val="20"/>
          <w:lang w:val="af-ZA"/>
        </w:rPr>
        <w:t>8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թվականի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հողային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հաշվեկշռի</w:t>
      </w:r>
      <w:proofErr w:type="spellEnd"/>
      <w:r w:rsidR="00C84F59" w:rsidRPr="003B1275">
        <w:rPr>
          <w:rFonts w:ascii="Sylfaen" w:hAnsi="Sylfaen" w:cs="Sylfaen"/>
          <w:sz w:val="20"/>
          <w:szCs w:val="20"/>
          <w:lang w:val="af-ZA"/>
        </w:rPr>
        <w:t xml:space="preserve"> մարզի վարչական տարածքը կազմում է </w:t>
      </w:r>
      <w:r w:rsidR="00C84F59" w:rsidRPr="003B1275">
        <w:rPr>
          <w:rFonts w:ascii="Sylfaen" w:hAnsi="Sylfaen" w:cs="Sylfaen"/>
          <w:b/>
          <w:sz w:val="20"/>
          <w:szCs w:val="20"/>
          <w:lang w:val="af-ZA"/>
        </w:rPr>
        <w:t>268027.0</w:t>
      </w:r>
      <w:r w:rsidR="00C84F59" w:rsidRPr="003B1275">
        <w:rPr>
          <w:rFonts w:ascii="Sylfaen" w:hAnsi="Sylfaen" w:cs="Sylfaen"/>
          <w:sz w:val="20"/>
          <w:szCs w:val="20"/>
          <w:lang w:val="af-ZA"/>
        </w:rPr>
        <w:t xml:space="preserve"> հա</w:t>
      </w:r>
      <w:r w:rsidRPr="003B1275">
        <w:rPr>
          <w:rFonts w:ascii="Sylfaen" w:hAnsi="Sylfaen" w:cs="Sylfaen"/>
          <w:sz w:val="20"/>
          <w:szCs w:val="20"/>
          <w:lang w:val="af-ZA"/>
        </w:rPr>
        <w:t>,</w:t>
      </w:r>
      <w:r w:rsidR="00C84F59" w:rsidRPr="003B1275">
        <w:rPr>
          <w:rFonts w:ascii="Sylfaen" w:hAnsi="Sylfaen" w:cs="Sylfaen"/>
          <w:sz w:val="20"/>
          <w:szCs w:val="20"/>
          <w:lang w:val="af-ZA"/>
        </w:rPr>
        <w:t xml:space="preserve"> իսկ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մարզի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համայնքների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վարչական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սահմաններում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գ</w:t>
      </w:r>
      <w:r w:rsidRPr="003B1275">
        <w:rPr>
          <w:rFonts w:ascii="Sylfaen" w:hAnsi="Sylfaen" w:cs="Sylfaen"/>
          <w:sz w:val="20"/>
          <w:szCs w:val="20"/>
        </w:rPr>
        <w:t>տնվող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գ</w:t>
      </w:r>
      <w:r w:rsidRPr="003B1275">
        <w:rPr>
          <w:rFonts w:ascii="Sylfaen" w:hAnsi="Sylfaen" w:cs="Sylfaen"/>
          <w:sz w:val="20"/>
          <w:szCs w:val="20"/>
        </w:rPr>
        <w:t>յուղատնտեսական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նշանակության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հողերը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կազմում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210</w:t>
      </w:r>
      <w:r w:rsidR="005259F1" w:rsidRPr="003B1275">
        <w:rPr>
          <w:rFonts w:ascii="Sylfaen" w:hAnsi="Sylfaen" w:cs="Arial Armenian"/>
          <w:b/>
          <w:sz w:val="20"/>
          <w:szCs w:val="20"/>
          <w:lang w:val="af-ZA"/>
        </w:rPr>
        <w:t>881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.</w:t>
      </w:r>
      <w:r w:rsidR="005259F1" w:rsidRPr="003B1275">
        <w:rPr>
          <w:rFonts w:ascii="Sylfaen" w:hAnsi="Sylfaen" w:cs="Arial Armenian"/>
          <w:b/>
          <w:sz w:val="20"/>
          <w:szCs w:val="20"/>
          <w:lang w:val="af-ZA"/>
        </w:rPr>
        <w:t>8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հա, որի կազմը նախորդ տարվա համեմատությամբ էական փոփոխությունների չի ենթարկվել: </w:t>
      </w:r>
    </w:p>
    <w:p w:rsidR="00607D51" w:rsidRPr="003B1275" w:rsidRDefault="00607D51" w:rsidP="00607D51">
      <w:pPr>
        <w:spacing w:line="276" w:lineRule="auto"/>
        <w:ind w:firstLine="426"/>
        <w:jc w:val="both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Գյուղատնտեսական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նշանակության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հողերը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ըստ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հողատեսքերի </w:t>
      </w:r>
      <w:proofErr w:type="spellStart"/>
      <w:r w:rsidRPr="003B1275">
        <w:rPr>
          <w:rFonts w:ascii="Sylfaen" w:hAnsi="Sylfaen" w:cs="Sylfaen"/>
          <w:sz w:val="20"/>
          <w:szCs w:val="20"/>
        </w:rPr>
        <w:t>ունեն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հետևյալ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բաշխվածությունը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>`</w:t>
      </w:r>
    </w:p>
    <w:p w:rsidR="00607D51" w:rsidRPr="003B1275" w:rsidRDefault="00607D51" w:rsidP="00607D51">
      <w:pPr>
        <w:pStyle w:val="ListParagraph"/>
        <w:numPr>
          <w:ilvl w:val="0"/>
          <w:numId w:val="1"/>
        </w:numPr>
        <w:spacing w:line="276" w:lineRule="auto"/>
        <w:ind w:left="709" w:hanging="283"/>
        <w:jc w:val="both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վարելահողեր՝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781</w:t>
      </w:r>
      <w:r w:rsidR="005259F1" w:rsidRPr="003B1275">
        <w:rPr>
          <w:rFonts w:ascii="Sylfaen" w:hAnsi="Sylfaen" w:cs="Arial Armenian"/>
          <w:b/>
          <w:sz w:val="20"/>
          <w:szCs w:val="20"/>
          <w:lang w:val="af-ZA"/>
        </w:rPr>
        <w:t>51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.</w:t>
      </w:r>
      <w:r w:rsidR="005259F1" w:rsidRPr="003B1275">
        <w:rPr>
          <w:rFonts w:ascii="Sylfaen" w:hAnsi="Sylfaen" w:cs="Arial Armenian"/>
          <w:b/>
          <w:sz w:val="20"/>
          <w:szCs w:val="20"/>
          <w:lang w:val="af-ZA"/>
        </w:rPr>
        <w:t>61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Sylfaen"/>
          <w:sz w:val="20"/>
          <w:szCs w:val="20"/>
        </w:rPr>
        <w:t>տեսակարար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</w:rPr>
        <w:t>կշիռը՝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37.0</w:t>
      </w:r>
      <w:r w:rsidR="005259F1" w:rsidRPr="003B1275">
        <w:rPr>
          <w:rFonts w:ascii="Sylfaen" w:hAnsi="Sylfaen" w:cs="Sylfaen"/>
          <w:b/>
          <w:sz w:val="20"/>
          <w:szCs w:val="20"/>
          <w:lang w:val="af-ZA"/>
        </w:rPr>
        <w:t>6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 xml:space="preserve"> %</w:t>
      </w:r>
      <w:r w:rsidRPr="003B1275">
        <w:rPr>
          <w:rFonts w:ascii="Sylfaen" w:hAnsi="Sylfaen" w:cs="Sylfaen"/>
          <w:sz w:val="20"/>
          <w:szCs w:val="20"/>
          <w:lang w:val="af-ZA"/>
        </w:rPr>
        <w:t>),</w:t>
      </w:r>
    </w:p>
    <w:p w:rsidR="00607D51" w:rsidRPr="003B1275" w:rsidRDefault="00607D51" w:rsidP="00607D51">
      <w:pPr>
        <w:pStyle w:val="ListParagraph"/>
        <w:numPr>
          <w:ilvl w:val="0"/>
          <w:numId w:val="1"/>
        </w:numPr>
        <w:spacing w:line="276" w:lineRule="auto"/>
        <w:ind w:left="709" w:hanging="283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բազմամյա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տնկարքներ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47.0</w:t>
      </w:r>
      <w:r w:rsidR="005259F1"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3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Arial Armenian"/>
          <w:sz w:val="20"/>
          <w:szCs w:val="20"/>
        </w:rPr>
        <w:t>տեսակարար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կշիռը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0.02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af-ZA"/>
        </w:rPr>
        <w:t>%),</w:t>
      </w:r>
    </w:p>
    <w:p w:rsidR="00607D51" w:rsidRPr="003B1275" w:rsidRDefault="00607D51" w:rsidP="00607D51">
      <w:pPr>
        <w:pStyle w:val="ListParagraph"/>
        <w:numPr>
          <w:ilvl w:val="0"/>
          <w:numId w:val="1"/>
        </w:numPr>
        <w:spacing w:line="276" w:lineRule="auto"/>
        <w:ind w:left="709" w:hanging="283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խոտհարքներ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9697.7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Arial Armenian"/>
          <w:sz w:val="20"/>
          <w:szCs w:val="20"/>
        </w:rPr>
        <w:t>տեսակարար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կշիռը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4.6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af-ZA"/>
        </w:rPr>
        <w:t>%),</w:t>
      </w:r>
    </w:p>
    <w:p w:rsidR="00607D51" w:rsidRPr="003B1275" w:rsidRDefault="00607D51" w:rsidP="00607D51">
      <w:pPr>
        <w:pStyle w:val="ListParagraph"/>
        <w:numPr>
          <w:ilvl w:val="0"/>
          <w:numId w:val="1"/>
        </w:numPr>
        <w:spacing w:line="276" w:lineRule="auto"/>
        <w:ind w:left="709" w:hanging="283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արոտներ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` 112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080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.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34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>, (</w:t>
      </w:r>
      <w:r w:rsidRPr="003B1275">
        <w:rPr>
          <w:rFonts w:ascii="Sylfaen" w:hAnsi="Sylfaen" w:cs="Arial Armenian"/>
          <w:sz w:val="20"/>
          <w:szCs w:val="20"/>
        </w:rPr>
        <w:t>տեսակարար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կշիռը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53.1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4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af-ZA"/>
        </w:rPr>
        <w:t>%),</w:t>
      </w:r>
    </w:p>
    <w:p w:rsidR="00CC68A5" w:rsidRPr="003B1275" w:rsidRDefault="00607D51" w:rsidP="00E52F57">
      <w:pPr>
        <w:pStyle w:val="ListParagraph"/>
        <w:numPr>
          <w:ilvl w:val="0"/>
          <w:numId w:val="1"/>
        </w:numPr>
        <w:spacing w:after="240" w:line="276" w:lineRule="auto"/>
        <w:ind w:left="709" w:hanging="283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այլ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հողատեսքեր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10905.09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 (</w:t>
      </w:r>
      <w:r w:rsidRPr="003B1275">
        <w:rPr>
          <w:rFonts w:ascii="Sylfaen" w:hAnsi="Sylfaen" w:cs="Arial Armenian"/>
          <w:sz w:val="20"/>
          <w:szCs w:val="20"/>
        </w:rPr>
        <w:t>տեսակարար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կշիռը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5.1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7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CC68A5" w:rsidRPr="003B1275">
        <w:rPr>
          <w:rFonts w:ascii="Sylfaen" w:hAnsi="Sylfaen" w:cs="Sylfaen"/>
          <w:sz w:val="20"/>
          <w:szCs w:val="20"/>
          <w:lang w:val="af-ZA"/>
        </w:rPr>
        <w:t>%):</w:t>
      </w:r>
    </w:p>
    <w:p w:rsidR="00CC68A5" w:rsidRPr="003B1275" w:rsidRDefault="00CC68A5" w:rsidP="00CC68A5">
      <w:pPr>
        <w:spacing w:after="240"/>
        <w:ind w:firstLine="426"/>
        <w:jc w:val="both"/>
        <w:rPr>
          <w:rFonts w:ascii="Sylfaen" w:hAnsi="Sylfaen"/>
          <w:b/>
          <w:sz w:val="20"/>
          <w:szCs w:val="20"/>
          <w:u w:val="single"/>
          <w:lang w:val="af-ZA"/>
        </w:rPr>
      </w:pPr>
      <w:r w:rsidRPr="003B1275">
        <w:rPr>
          <w:rFonts w:ascii="Sylfaen" w:hAnsi="Sylfaen"/>
          <w:b/>
          <w:sz w:val="20"/>
          <w:szCs w:val="20"/>
          <w:u w:val="single"/>
          <w:lang w:val="af-ZA"/>
        </w:rPr>
        <w:t>Հողերի օգտագործում</w:t>
      </w:r>
    </w:p>
    <w:p w:rsidR="00607D51" w:rsidRPr="003B1275" w:rsidRDefault="00607D51" w:rsidP="00607D51">
      <w:pPr>
        <w:spacing w:line="276" w:lineRule="auto"/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  <w:proofErr w:type="spellStart"/>
      <w:r w:rsidRPr="003B1275">
        <w:rPr>
          <w:rFonts w:ascii="Sylfaen" w:hAnsi="Sylfaen" w:cs="Sylfaen"/>
          <w:sz w:val="20"/>
          <w:szCs w:val="20"/>
        </w:rPr>
        <w:t>Համայնքային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սեփականություն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հանդիսացող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գյուղատնտեսական նշանակության </w:t>
      </w:r>
      <w:proofErr w:type="spellStart"/>
      <w:r w:rsidRPr="003B1275">
        <w:rPr>
          <w:rFonts w:ascii="Sylfaen" w:hAnsi="Sylfaen" w:cs="Sylfaen"/>
          <w:sz w:val="20"/>
          <w:szCs w:val="20"/>
        </w:rPr>
        <w:t>հողերը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կազմում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են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11</w:t>
      </w:r>
      <w:r w:rsidR="0042138C" w:rsidRPr="003B1275">
        <w:rPr>
          <w:rFonts w:ascii="Sylfaen" w:hAnsi="Sylfaen" w:cs="Sylfaen"/>
          <w:b/>
          <w:sz w:val="20"/>
          <w:szCs w:val="20"/>
          <w:lang w:val="af-ZA"/>
        </w:rPr>
        <w:t>1926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.9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, որի տեսակարար կշիռը գյուղատնտեսական </w:t>
      </w:r>
      <w:proofErr w:type="gramStart"/>
      <w:r w:rsidRPr="003B1275">
        <w:rPr>
          <w:rFonts w:ascii="Sylfaen" w:hAnsi="Sylfaen" w:cs="Sylfaen"/>
          <w:sz w:val="20"/>
          <w:szCs w:val="20"/>
          <w:lang w:val="af-ZA"/>
        </w:rPr>
        <w:t>նշանակության  հողերի</w:t>
      </w:r>
      <w:proofErr w:type="gramEnd"/>
      <w:r w:rsidRPr="003B1275">
        <w:rPr>
          <w:rFonts w:ascii="Sylfaen" w:hAnsi="Sylfaen" w:cs="Sylfaen"/>
          <w:sz w:val="20"/>
          <w:szCs w:val="20"/>
          <w:lang w:val="af-ZA"/>
        </w:rPr>
        <w:t xml:space="preserve"> կազմում՝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53.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07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af-ZA"/>
        </w:rPr>
        <w:t>% է, որից</w:t>
      </w:r>
    </w:p>
    <w:p w:rsidR="00607D51" w:rsidRPr="003B1275" w:rsidRDefault="00607D51" w:rsidP="00607D51">
      <w:pPr>
        <w:spacing w:line="276" w:lineRule="auto"/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</w:p>
    <w:p w:rsidR="00607D51" w:rsidRPr="003B1275" w:rsidRDefault="00607D51" w:rsidP="00607D51">
      <w:pPr>
        <w:pStyle w:val="ListParagraph"/>
        <w:numPr>
          <w:ilvl w:val="0"/>
          <w:numId w:val="2"/>
        </w:numPr>
        <w:spacing w:line="276" w:lineRule="auto"/>
        <w:ind w:left="709" w:hanging="283"/>
        <w:jc w:val="both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վարելահողեր՝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16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643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.9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7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14.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87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%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),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</w:p>
    <w:p w:rsidR="00607D51" w:rsidRPr="003B1275" w:rsidRDefault="00607D51" w:rsidP="00607D51">
      <w:pPr>
        <w:pStyle w:val="ListParagraph"/>
        <w:numPr>
          <w:ilvl w:val="0"/>
          <w:numId w:val="2"/>
        </w:numPr>
        <w:spacing w:line="276" w:lineRule="auto"/>
        <w:ind w:left="709" w:hanging="283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բազմամյա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տնկարքներ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41.8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0.0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4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%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),</w:t>
      </w:r>
    </w:p>
    <w:p w:rsidR="00607D51" w:rsidRPr="003B1275" w:rsidRDefault="00607D51" w:rsidP="00607D51">
      <w:pPr>
        <w:pStyle w:val="ListParagraph"/>
        <w:numPr>
          <w:ilvl w:val="0"/>
          <w:numId w:val="2"/>
        </w:numPr>
        <w:spacing w:line="276" w:lineRule="auto"/>
        <w:ind w:left="709" w:hanging="283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խոտհարքներ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4205.42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3.75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%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),</w:t>
      </w:r>
    </w:p>
    <w:p w:rsidR="00607D51" w:rsidRPr="003B1275" w:rsidRDefault="00607D51" w:rsidP="00607D51">
      <w:pPr>
        <w:pStyle w:val="ListParagraph"/>
        <w:numPr>
          <w:ilvl w:val="0"/>
          <w:numId w:val="2"/>
        </w:numPr>
        <w:spacing w:line="276" w:lineRule="auto"/>
        <w:ind w:left="709" w:hanging="283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արոտներ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` 849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18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.6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5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>, (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75.87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%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),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</w:p>
    <w:p w:rsidR="00607D51" w:rsidRPr="003B1275" w:rsidRDefault="00607D51" w:rsidP="00607D51">
      <w:pPr>
        <w:pStyle w:val="ListParagraph"/>
        <w:numPr>
          <w:ilvl w:val="0"/>
          <w:numId w:val="2"/>
        </w:numPr>
        <w:spacing w:after="240" w:line="276" w:lineRule="auto"/>
        <w:ind w:left="709" w:hanging="283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այլ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հողատեսքեր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611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7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.0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2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5.46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%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):</w:t>
      </w:r>
    </w:p>
    <w:p w:rsidR="00607D51" w:rsidRPr="003B1275" w:rsidRDefault="00607D51" w:rsidP="00607D51">
      <w:pPr>
        <w:spacing w:after="240" w:line="276" w:lineRule="auto"/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 w:cs="Sylfaen"/>
          <w:sz w:val="20"/>
          <w:szCs w:val="20"/>
          <w:lang w:val="af-ZA"/>
        </w:rPr>
        <w:t xml:space="preserve">  </w:t>
      </w:r>
      <w:proofErr w:type="spellStart"/>
      <w:r w:rsidRPr="003B1275">
        <w:rPr>
          <w:rFonts w:ascii="Sylfaen" w:hAnsi="Sylfaen" w:cs="Sylfaen"/>
          <w:sz w:val="20"/>
          <w:szCs w:val="20"/>
        </w:rPr>
        <w:t>Պետական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սեփականություն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հանդիսացող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գյուղատնտեսական նշանակության հողերը կազմում են՝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36381.</w:t>
      </w:r>
      <w:r w:rsidR="0042138C" w:rsidRPr="003B1275">
        <w:rPr>
          <w:rFonts w:ascii="Sylfaen" w:hAnsi="Sylfaen" w:cs="Sylfaen"/>
          <w:b/>
          <w:sz w:val="20"/>
          <w:szCs w:val="20"/>
          <w:lang w:val="af-ZA"/>
        </w:rPr>
        <w:t>72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հա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,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որի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տեսակարար կշիռը գյուղատնտեսական նշանակության հողերի կազմում՝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17.2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5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 xml:space="preserve">% </w:t>
      </w:r>
      <w:r w:rsidRPr="003B1275">
        <w:rPr>
          <w:rFonts w:ascii="Sylfaen" w:hAnsi="Sylfaen" w:cs="Sylfaen"/>
          <w:sz w:val="20"/>
          <w:szCs w:val="20"/>
          <w:lang w:val="af-ZA"/>
        </w:rPr>
        <w:t>է, որոնք ամբողջությամբ ընդգրկված են մարզի համայնքների վարչական տարածքներում և ունեն հետևյալ հողատեսքերը՝</w:t>
      </w:r>
    </w:p>
    <w:p w:rsidR="00607D51" w:rsidRPr="003B1275" w:rsidRDefault="00607D51" w:rsidP="00607D51">
      <w:pPr>
        <w:pStyle w:val="ListParagraph"/>
        <w:numPr>
          <w:ilvl w:val="0"/>
          <w:numId w:val="2"/>
        </w:numPr>
        <w:spacing w:line="276" w:lineRule="auto"/>
        <w:ind w:left="709" w:hanging="283"/>
        <w:jc w:val="both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վարելահողեր՝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1790.</w:t>
      </w:r>
      <w:r w:rsidR="0042138C" w:rsidRPr="003B1275">
        <w:rPr>
          <w:rFonts w:ascii="Sylfaen" w:hAnsi="Sylfaen" w:cs="Arial Armenian"/>
          <w:b/>
          <w:sz w:val="20"/>
          <w:szCs w:val="20"/>
          <w:lang w:val="af-ZA"/>
        </w:rPr>
        <w:t>1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4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4.92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%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),</w:t>
      </w:r>
      <w:r w:rsidRPr="003B1275">
        <w:rPr>
          <w:rFonts w:ascii="Sylfaen" w:hAnsi="Sylfaen" w:cs="Arial Armenian"/>
          <w:sz w:val="20"/>
          <w:szCs w:val="20"/>
          <w:lang w:val="af-ZA"/>
        </w:rPr>
        <w:t>,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</w:p>
    <w:p w:rsidR="00607D51" w:rsidRPr="003B1275" w:rsidRDefault="00607D51" w:rsidP="00607D51">
      <w:pPr>
        <w:pStyle w:val="ListParagraph"/>
        <w:numPr>
          <w:ilvl w:val="0"/>
          <w:numId w:val="2"/>
        </w:numPr>
        <w:spacing w:line="276" w:lineRule="auto"/>
        <w:ind w:left="709" w:hanging="283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lastRenderedPageBreak/>
        <w:t>բազմամյա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տնկարքներ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0.0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0.0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%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),</w:t>
      </w:r>
    </w:p>
    <w:p w:rsidR="00607D51" w:rsidRPr="003B1275" w:rsidRDefault="00607D51" w:rsidP="00607D51">
      <w:pPr>
        <w:pStyle w:val="ListParagraph"/>
        <w:numPr>
          <w:ilvl w:val="0"/>
          <w:numId w:val="2"/>
        </w:numPr>
        <w:spacing w:line="276" w:lineRule="auto"/>
        <w:ind w:left="709" w:hanging="283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խոտհարքներ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2886.63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7.93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%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),</w:t>
      </w:r>
    </w:p>
    <w:p w:rsidR="00607D51" w:rsidRPr="003B1275" w:rsidRDefault="00607D51" w:rsidP="00607D51">
      <w:pPr>
        <w:pStyle w:val="ListParagraph"/>
        <w:numPr>
          <w:ilvl w:val="0"/>
          <w:numId w:val="2"/>
        </w:numPr>
        <w:spacing w:line="276" w:lineRule="auto"/>
        <w:ind w:left="709" w:hanging="283"/>
        <w:rPr>
          <w:rFonts w:ascii="Sylfaen" w:hAnsi="Sylfaen" w:cs="Arial Armenia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արոտներ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` 26953.97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74.09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%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),</w:t>
      </w:r>
    </w:p>
    <w:p w:rsidR="00607D51" w:rsidRPr="003B1275" w:rsidRDefault="00607D51" w:rsidP="00607D51">
      <w:pPr>
        <w:pStyle w:val="ListParagraph"/>
        <w:numPr>
          <w:ilvl w:val="0"/>
          <w:numId w:val="2"/>
        </w:numPr>
        <w:spacing w:after="240" w:line="276" w:lineRule="auto"/>
        <w:ind w:left="709" w:hanging="283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 w:cs="Arial Armenian"/>
          <w:sz w:val="20"/>
          <w:szCs w:val="20"/>
        </w:rPr>
        <w:t>այլ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հողատեսքեր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`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 xml:space="preserve">4750.98 </w:t>
      </w:r>
      <w:r w:rsidRPr="003B1275">
        <w:rPr>
          <w:rFonts w:ascii="Sylfaen" w:hAnsi="Sylfaen" w:cs="Arial Armenian"/>
          <w:sz w:val="20"/>
          <w:szCs w:val="20"/>
        </w:rPr>
        <w:t>հա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13.06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>%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):</w:t>
      </w:r>
    </w:p>
    <w:p w:rsidR="00882A45" w:rsidRPr="003B1275" w:rsidRDefault="00882A45" w:rsidP="00882A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 w:cs="Arial Armenian"/>
          <w:sz w:val="20"/>
          <w:szCs w:val="20"/>
          <w:lang w:val="af-ZA"/>
        </w:rPr>
      </w:pPr>
      <w:proofErr w:type="spellStart"/>
      <w:r w:rsidRPr="003B1275">
        <w:rPr>
          <w:rFonts w:ascii="Sylfaen" w:hAnsi="Sylfaen" w:cs="Arial Armenian"/>
          <w:sz w:val="20"/>
          <w:szCs w:val="20"/>
        </w:rPr>
        <w:t>Մարզի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համայնքների վարչական տարածքներում առկա և վաձրակալության ենթակա համայնքային և պետական սեփականության </w:t>
      </w:r>
      <w:r w:rsidRPr="003B1275">
        <w:rPr>
          <w:rFonts w:ascii="Sylfaen" w:hAnsi="Sylfaen"/>
          <w:b/>
          <w:bCs/>
          <w:iCs/>
          <w:color w:val="000000"/>
          <w:sz w:val="20"/>
          <w:szCs w:val="20"/>
          <w:lang w:val="af-ZA"/>
        </w:rPr>
        <w:t>137</w:t>
      </w:r>
      <w:r w:rsidR="00F3677D" w:rsidRPr="003B1275">
        <w:rPr>
          <w:rFonts w:ascii="Sylfaen" w:hAnsi="Sylfaen"/>
          <w:b/>
          <w:bCs/>
          <w:iCs/>
          <w:color w:val="000000"/>
          <w:sz w:val="20"/>
          <w:szCs w:val="20"/>
          <w:lang w:val="af-ZA"/>
        </w:rPr>
        <w:t>398</w:t>
      </w:r>
      <w:r w:rsidRPr="003B1275">
        <w:rPr>
          <w:rFonts w:ascii="Sylfaen" w:hAnsi="Sylfaen"/>
          <w:b/>
          <w:bCs/>
          <w:iCs/>
          <w:color w:val="000000"/>
          <w:sz w:val="20"/>
          <w:szCs w:val="20"/>
          <w:lang w:val="af-ZA"/>
        </w:rPr>
        <w:t>.</w:t>
      </w:r>
      <w:r w:rsidR="00F3677D" w:rsidRPr="003B1275">
        <w:rPr>
          <w:rFonts w:ascii="Sylfaen" w:hAnsi="Sylfaen"/>
          <w:b/>
          <w:bCs/>
          <w:iCs/>
          <w:color w:val="000000"/>
          <w:sz w:val="20"/>
          <w:szCs w:val="20"/>
          <w:lang w:val="af-ZA"/>
        </w:rPr>
        <w:t>8</w:t>
      </w:r>
      <w:r w:rsidRPr="003B1275">
        <w:rPr>
          <w:rFonts w:ascii="Sylfaen" w:hAnsi="Sylfaen"/>
          <w:b/>
          <w:bCs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հա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գյուղատնտեսական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նշանակության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հողերից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(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առանց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այլ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հողատեսքերի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) </w:t>
      </w:r>
      <w:r w:rsidR="00607D51" w:rsidRPr="003B1275">
        <w:rPr>
          <w:rFonts w:ascii="Sylfaen" w:hAnsi="Sylfaen" w:cs="Arial Armenian"/>
          <w:sz w:val="20"/>
          <w:szCs w:val="20"/>
          <w:lang w:val="af-ZA"/>
        </w:rPr>
        <w:t>201</w:t>
      </w:r>
      <w:r w:rsidR="00F45E66" w:rsidRPr="003B1275">
        <w:rPr>
          <w:rFonts w:ascii="Sylfaen" w:hAnsi="Sylfaen" w:cs="Arial Armenian"/>
          <w:sz w:val="20"/>
          <w:szCs w:val="20"/>
          <w:lang w:val="af-ZA"/>
        </w:rPr>
        <w:t>8</w:t>
      </w:r>
      <w:r w:rsidR="00607D51" w:rsidRPr="003B1275">
        <w:rPr>
          <w:rFonts w:ascii="Sylfaen" w:hAnsi="Sylfaen" w:cs="Arial Armenian"/>
          <w:sz w:val="20"/>
          <w:szCs w:val="20"/>
          <w:lang w:val="af-ZA"/>
        </w:rPr>
        <w:t xml:space="preserve"> թվականի </w:t>
      </w:r>
      <w:r w:rsidR="00F45E66" w:rsidRPr="003B1275">
        <w:rPr>
          <w:rFonts w:ascii="Sylfaen" w:hAnsi="Sylfaen" w:cs="Arial Armenian"/>
          <w:sz w:val="20"/>
          <w:szCs w:val="20"/>
          <w:lang w:val="af-ZA"/>
        </w:rPr>
        <w:t>դեկտեմբերի</w:t>
      </w:r>
      <w:r w:rsidR="00607D51"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0F540B" w:rsidRPr="003B1275">
        <w:rPr>
          <w:rFonts w:ascii="Sylfaen" w:hAnsi="Sylfaen" w:cs="Arial Armenian"/>
          <w:sz w:val="20"/>
          <w:szCs w:val="20"/>
          <w:lang w:val="af-ZA"/>
        </w:rPr>
        <w:t>25</w:t>
      </w:r>
      <w:r w:rsidR="00607D51" w:rsidRPr="003B1275">
        <w:rPr>
          <w:rFonts w:ascii="Sylfaen" w:hAnsi="Sylfaen" w:cs="Arial Armenian"/>
          <w:sz w:val="20"/>
          <w:szCs w:val="20"/>
          <w:lang w:val="af-ZA"/>
        </w:rPr>
        <w:t xml:space="preserve">-ի դրությամբ վարձակալության իրավունքով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օգտագործման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 Armenian"/>
          <w:sz w:val="20"/>
          <w:szCs w:val="20"/>
        </w:rPr>
        <w:t>է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տրամադրված</w:t>
      </w:r>
      <w:proofErr w:type="spellEnd"/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4B6E2A" w:rsidRPr="003B1275">
        <w:rPr>
          <w:rFonts w:ascii="Sylfaen" w:hAnsi="Sylfaen"/>
          <w:b/>
          <w:bCs/>
          <w:iCs/>
          <w:color w:val="000000"/>
          <w:sz w:val="20"/>
          <w:szCs w:val="20"/>
          <w:lang w:val="af-ZA"/>
        </w:rPr>
        <w:t>48</w:t>
      </w:r>
      <w:r w:rsidR="00F3677D" w:rsidRPr="003B1275">
        <w:rPr>
          <w:rFonts w:ascii="Sylfaen" w:hAnsi="Sylfaen"/>
          <w:b/>
          <w:bCs/>
          <w:iCs/>
          <w:color w:val="000000"/>
          <w:sz w:val="20"/>
          <w:szCs w:val="20"/>
          <w:lang w:val="af-ZA"/>
        </w:rPr>
        <w:t>026</w:t>
      </w:r>
      <w:r w:rsidR="004B6E2A" w:rsidRPr="003B1275">
        <w:rPr>
          <w:rFonts w:ascii="Sylfaen" w:hAnsi="Sylfaen"/>
          <w:b/>
          <w:bCs/>
          <w:iCs/>
          <w:color w:val="000000"/>
          <w:sz w:val="20"/>
          <w:szCs w:val="20"/>
          <w:lang w:val="af-ZA"/>
        </w:rPr>
        <w:t>.</w:t>
      </w:r>
      <w:r w:rsidR="00F3677D" w:rsidRPr="003B1275">
        <w:rPr>
          <w:rFonts w:ascii="Sylfaen" w:hAnsi="Sylfaen"/>
          <w:b/>
          <w:bCs/>
          <w:iCs/>
          <w:color w:val="000000"/>
          <w:sz w:val="20"/>
          <w:szCs w:val="20"/>
          <w:lang w:val="af-ZA"/>
        </w:rPr>
        <w:t>5</w:t>
      </w:r>
      <w:r w:rsidRPr="003B1275">
        <w:rPr>
          <w:rFonts w:ascii="Sylfaen" w:hAnsi="Sylfaen"/>
          <w:b/>
          <w:bCs/>
          <w:iCs/>
          <w:color w:val="000000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 Armenian"/>
          <w:sz w:val="20"/>
          <w:szCs w:val="20"/>
        </w:rPr>
        <w:t>հա</w:t>
      </w:r>
      <w:proofErr w:type="spellEnd"/>
      <w:r w:rsidR="007B47B3" w:rsidRPr="003B1275">
        <w:rPr>
          <w:rFonts w:ascii="Sylfaen" w:hAnsi="Sylfaen" w:cs="Arial Armenian"/>
          <w:sz w:val="20"/>
          <w:szCs w:val="20"/>
          <w:lang w:val="af-ZA"/>
        </w:rPr>
        <w:t xml:space="preserve">             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Sylfaen"/>
          <w:sz w:val="20"/>
          <w:szCs w:val="20"/>
          <w:lang w:val="af-ZA"/>
        </w:rPr>
        <w:t>(</w:t>
      </w:r>
      <w:r w:rsidRPr="003B1275">
        <w:rPr>
          <w:rFonts w:ascii="Sylfaen" w:hAnsi="Sylfaen"/>
          <w:b/>
          <w:color w:val="000000"/>
          <w:sz w:val="20"/>
          <w:szCs w:val="20"/>
          <w:lang w:val="af-ZA"/>
        </w:rPr>
        <w:t>3</w:t>
      </w:r>
      <w:r w:rsidR="00F3677D" w:rsidRPr="003B1275">
        <w:rPr>
          <w:rFonts w:ascii="Sylfaen" w:hAnsi="Sylfaen"/>
          <w:b/>
          <w:color w:val="000000"/>
          <w:sz w:val="20"/>
          <w:szCs w:val="20"/>
          <w:lang w:val="af-ZA"/>
        </w:rPr>
        <w:t>4</w:t>
      </w:r>
      <w:r w:rsidRPr="003B1275">
        <w:rPr>
          <w:rFonts w:ascii="Sylfaen" w:hAnsi="Sylfaen"/>
          <w:b/>
          <w:color w:val="000000"/>
          <w:sz w:val="20"/>
          <w:szCs w:val="20"/>
          <w:lang w:val="af-ZA"/>
        </w:rPr>
        <w:t>.</w:t>
      </w:r>
      <w:r w:rsidR="00F3677D" w:rsidRPr="003B1275">
        <w:rPr>
          <w:rFonts w:ascii="Sylfaen" w:hAnsi="Sylfaen"/>
          <w:b/>
          <w:color w:val="000000"/>
          <w:sz w:val="20"/>
          <w:szCs w:val="20"/>
          <w:lang w:val="af-ZA"/>
        </w:rPr>
        <w:t>9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 xml:space="preserve">%)՝ </w:t>
      </w:r>
      <w:r w:rsidR="000420EC" w:rsidRPr="003B1275">
        <w:rPr>
          <w:rFonts w:ascii="Sylfaen" w:hAnsi="Sylfaen" w:cs="Sylfaen"/>
          <w:b/>
          <w:sz w:val="20"/>
          <w:szCs w:val="20"/>
          <w:lang w:val="af-ZA"/>
        </w:rPr>
        <w:t>298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 xml:space="preserve"> մլն</w:t>
      </w:r>
      <w:r w:rsidR="000213E9" w:rsidRPr="003B1275">
        <w:rPr>
          <w:rFonts w:ascii="Sylfaen" w:hAnsi="Sylfaen" w:cs="Sylfaen"/>
          <w:b/>
          <w:sz w:val="20"/>
          <w:szCs w:val="20"/>
          <w:lang w:val="af-ZA"/>
        </w:rPr>
        <w:t>.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="000420EC" w:rsidRPr="003B1275">
        <w:rPr>
          <w:rFonts w:ascii="Sylfaen" w:hAnsi="Sylfaen" w:cs="Sylfaen"/>
          <w:b/>
          <w:sz w:val="20"/>
          <w:szCs w:val="20"/>
          <w:lang w:val="af-ZA"/>
        </w:rPr>
        <w:t>286</w:t>
      </w:r>
      <w:r w:rsidRPr="003B1275">
        <w:rPr>
          <w:rFonts w:ascii="Sylfaen" w:hAnsi="Sylfaen" w:cs="Sylfaen"/>
          <w:b/>
          <w:sz w:val="20"/>
          <w:szCs w:val="20"/>
          <w:lang w:val="af-ZA"/>
        </w:rPr>
        <w:t xml:space="preserve"> հազ. դրամ </w:t>
      </w:r>
      <w:r w:rsidRPr="003B1275">
        <w:rPr>
          <w:rFonts w:ascii="Sylfaen" w:hAnsi="Sylfaen" w:cs="Sylfaen"/>
          <w:sz w:val="20"/>
          <w:szCs w:val="20"/>
          <w:lang w:val="af-ZA"/>
        </w:rPr>
        <w:t>տարեկան վարձավճարով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: Վարձակալության տրամադրված գյուղատնտեսական նշանակության 1 հա հողամասի միջին վարձավճարը </w:t>
      </w:r>
      <w:r w:rsidR="00CB4910" w:rsidRPr="003B1275">
        <w:rPr>
          <w:rFonts w:ascii="Sylfaen" w:hAnsi="Sylfaen" w:cs="Arial Armenian"/>
          <w:sz w:val="20"/>
          <w:szCs w:val="20"/>
          <w:lang w:val="af-ZA"/>
        </w:rPr>
        <w:t xml:space="preserve">մարզում 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կազմում է </w:t>
      </w:r>
      <w:r w:rsidRPr="003B1275">
        <w:rPr>
          <w:rFonts w:ascii="Sylfaen" w:hAnsi="Sylfaen" w:cs="Arial Armenian"/>
          <w:b/>
          <w:sz w:val="20"/>
          <w:szCs w:val="20"/>
          <w:lang w:val="af-ZA"/>
        </w:rPr>
        <w:t>6</w:t>
      </w:r>
      <w:r w:rsidR="004B6E2A" w:rsidRPr="003B1275">
        <w:rPr>
          <w:rFonts w:ascii="Sylfaen" w:hAnsi="Sylfaen" w:cs="Arial Armenian"/>
          <w:b/>
          <w:sz w:val="20"/>
          <w:szCs w:val="20"/>
          <w:lang w:val="af-ZA"/>
        </w:rPr>
        <w:t>450</w:t>
      </w:r>
      <w:r w:rsidRPr="003B1275">
        <w:rPr>
          <w:rFonts w:ascii="Sylfaen" w:hAnsi="Sylfaen" w:cs="Arial Armenian"/>
          <w:sz w:val="20"/>
          <w:szCs w:val="20"/>
          <w:lang w:val="af-ZA"/>
        </w:rPr>
        <w:t xml:space="preserve"> դրամ: </w:t>
      </w:r>
      <w:r w:rsidRPr="003B1275">
        <w:rPr>
          <w:rFonts w:ascii="Sylfaen" w:hAnsi="Sylfaen"/>
          <w:sz w:val="20"/>
          <w:szCs w:val="20"/>
          <w:lang w:val="af-ZA"/>
        </w:rPr>
        <w:t>201</w:t>
      </w:r>
      <w:r w:rsidR="004B6E2A" w:rsidRPr="003B1275">
        <w:rPr>
          <w:rFonts w:ascii="Sylfaen" w:hAnsi="Sylfaen"/>
          <w:sz w:val="20"/>
          <w:szCs w:val="20"/>
          <w:lang w:val="af-ZA"/>
        </w:rPr>
        <w:t>7</w:t>
      </w:r>
      <w:r w:rsidRPr="003B1275">
        <w:rPr>
          <w:rFonts w:ascii="Sylfaen" w:hAnsi="Sylfaen"/>
          <w:sz w:val="20"/>
          <w:szCs w:val="20"/>
          <w:lang w:val="af-ZA"/>
        </w:rPr>
        <w:t xml:space="preserve"> թվականի համեմատությամբ վարձակալության տրամադրված գյուղատնտեսական նշանակության հողերը ավելացել են </w:t>
      </w:r>
      <w:r w:rsidR="00F3677D" w:rsidRPr="003B1275">
        <w:rPr>
          <w:rFonts w:ascii="Sylfaen" w:hAnsi="Sylfaen"/>
          <w:b/>
          <w:color w:val="000000"/>
          <w:sz w:val="20"/>
          <w:szCs w:val="20"/>
          <w:lang w:val="af-ZA"/>
        </w:rPr>
        <w:t>707.9</w:t>
      </w:r>
      <w:r w:rsidR="00607D51" w:rsidRPr="003B1275">
        <w:rPr>
          <w:rFonts w:ascii="Sylfaen" w:hAnsi="Sylfaen"/>
          <w:b/>
          <w:color w:val="000000"/>
          <w:sz w:val="20"/>
          <w:szCs w:val="20"/>
          <w:lang w:val="af-ZA"/>
        </w:rPr>
        <w:t xml:space="preserve"> </w:t>
      </w:r>
      <w:r w:rsidRPr="003B1275">
        <w:rPr>
          <w:rFonts w:ascii="Sylfaen" w:hAnsi="Sylfaen"/>
          <w:sz w:val="20"/>
          <w:szCs w:val="20"/>
          <w:lang w:val="af-ZA"/>
        </w:rPr>
        <w:t>հեկտարով:</w:t>
      </w:r>
    </w:p>
    <w:p w:rsidR="00882A45" w:rsidRPr="003B1275" w:rsidRDefault="00882A45" w:rsidP="00882A45">
      <w:pPr>
        <w:ind w:firstLine="540"/>
        <w:jc w:val="both"/>
        <w:rPr>
          <w:rFonts w:ascii="Sylfaen" w:hAnsi="Sylfaen" w:cs="Sylfaen"/>
          <w:sz w:val="20"/>
          <w:szCs w:val="20"/>
          <w:lang w:val="af-ZA"/>
        </w:rPr>
      </w:pPr>
    </w:p>
    <w:p w:rsidR="00882A45" w:rsidRPr="003B1275" w:rsidRDefault="00882A45" w:rsidP="00882A45">
      <w:pPr>
        <w:jc w:val="center"/>
        <w:rPr>
          <w:rFonts w:ascii="Sylfaen" w:hAnsi="Sylfaen" w:cs="Arial"/>
          <w:b/>
          <w:bCs/>
          <w:sz w:val="20"/>
          <w:szCs w:val="20"/>
          <w:lang w:val="af-ZA"/>
        </w:rPr>
      </w:pPr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>201</w:t>
      </w:r>
      <w:r w:rsidR="00F45E66" w:rsidRPr="003B1275">
        <w:rPr>
          <w:rFonts w:ascii="Sylfaen" w:hAnsi="Sylfaen" w:cs="Arial"/>
          <w:b/>
          <w:bCs/>
          <w:sz w:val="20"/>
          <w:szCs w:val="20"/>
          <w:lang w:val="af-ZA"/>
        </w:rPr>
        <w:t>8</w:t>
      </w:r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թվականի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դեկտեմբերի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r w:rsidR="000420EC" w:rsidRPr="003B1275">
        <w:rPr>
          <w:rFonts w:ascii="Sylfaen" w:hAnsi="Sylfaen" w:cs="Arial"/>
          <w:b/>
          <w:bCs/>
          <w:sz w:val="20"/>
          <w:szCs w:val="20"/>
          <w:lang w:val="af-ZA"/>
        </w:rPr>
        <w:t>17</w:t>
      </w:r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>-</w:t>
      </w:r>
      <w:r w:rsidRPr="003B1275">
        <w:rPr>
          <w:rFonts w:ascii="Sylfaen" w:hAnsi="Sylfaen" w:cs="Arial"/>
          <w:b/>
          <w:bCs/>
          <w:sz w:val="20"/>
          <w:szCs w:val="20"/>
        </w:rPr>
        <w:t>ի</w:t>
      </w:r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դրությամբ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մարզի համայնքների վարչական սահմաններում գտնվող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համայնքային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r w:rsidRPr="003B1275">
        <w:rPr>
          <w:rFonts w:ascii="Sylfaen" w:hAnsi="Sylfaen" w:cs="Arial"/>
          <w:b/>
          <w:bCs/>
          <w:sz w:val="20"/>
          <w:szCs w:val="20"/>
        </w:rPr>
        <w:t>և</w:t>
      </w:r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պետական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սեփականության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գյուղատնտեսական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նշանակության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հողերի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օգտագործումն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ունի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հետևյալ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Arial"/>
          <w:b/>
          <w:bCs/>
          <w:sz w:val="20"/>
          <w:szCs w:val="20"/>
        </w:rPr>
        <w:t>տեսքը</w:t>
      </w:r>
      <w:proofErr w:type="spellEnd"/>
      <w:r w:rsidRPr="003B1275">
        <w:rPr>
          <w:rFonts w:ascii="Sylfaen" w:hAnsi="Sylfaen" w:cs="Arial"/>
          <w:b/>
          <w:bCs/>
          <w:sz w:val="20"/>
          <w:szCs w:val="20"/>
        </w:rPr>
        <w:t>՝</w:t>
      </w:r>
    </w:p>
    <w:p w:rsidR="00882A45" w:rsidRPr="003B1275" w:rsidRDefault="00882A45" w:rsidP="00882A45">
      <w:pPr>
        <w:jc w:val="center"/>
        <w:rPr>
          <w:rFonts w:ascii="Sylfaen" w:hAnsi="Sylfaen" w:cs="Arial"/>
          <w:bCs/>
          <w:sz w:val="20"/>
          <w:szCs w:val="20"/>
          <w:lang w:val="af-ZA"/>
        </w:rPr>
      </w:pPr>
    </w:p>
    <w:tbl>
      <w:tblPr>
        <w:tblW w:w="10892" w:type="dxa"/>
        <w:jc w:val="center"/>
        <w:tblInd w:w="-1026" w:type="dxa"/>
        <w:tblLayout w:type="fixed"/>
        <w:tblLook w:val="04A0"/>
      </w:tblPr>
      <w:tblGrid>
        <w:gridCol w:w="343"/>
        <w:gridCol w:w="1763"/>
        <w:gridCol w:w="1356"/>
        <w:gridCol w:w="1559"/>
        <w:gridCol w:w="1418"/>
        <w:gridCol w:w="1701"/>
        <w:gridCol w:w="1559"/>
        <w:gridCol w:w="1193"/>
      </w:tblGrid>
      <w:tr w:rsidR="00882A45" w:rsidRPr="003B1275" w:rsidTr="007B47B3">
        <w:trPr>
          <w:trHeight w:val="503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45" w:rsidRPr="003B1275" w:rsidRDefault="00882A45" w:rsidP="007B47B3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Հողատեսքը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  <w:p w:rsidR="00882A45" w:rsidRPr="003B1275" w:rsidRDefault="00882A45" w:rsidP="007B47B3">
            <w:pPr>
              <w:ind w:left="-108" w:righ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Ըստ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հողային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հաշվեկշռի</w:t>
            </w:r>
            <w:proofErr w:type="spellEnd"/>
          </w:p>
          <w:p w:rsidR="00882A45" w:rsidRPr="003B1275" w:rsidRDefault="00882A45" w:rsidP="007B47B3">
            <w:pPr>
              <w:ind w:left="-108" w:righ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Համայնքային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պետական</w:t>
            </w:r>
            <w:proofErr w:type="spellEnd"/>
          </w:p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սեփականության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հողեր</w:t>
            </w:r>
            <w:proofErr w:type="spellEnd"/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EB4D57">
            <w:pPr>
              <w:ind w:left="-108" w:right="-151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Համեմատությունը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="00EB4D57"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2017</w:t>
            </w: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թ.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նկատմամբ</w:t>
            </w:r>
            <w:proofErr w:type="spellEnd"/>
          </w:p>
        </w:tc>
      </w:tr>
      <w:tr w:rsidR="00882A45" w:rsidRPr="003B1275" w:rsidTr="007B47B3">
        <w:trPr>
          <w:trHeight w:val="566"/>
          <w:jc w:val="center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ind w:lef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Տրամադրված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է</w:t>
            </w: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br/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օգտագործման</w:t>
            </w:r>
            <w:proofErr w:type="spellEnd"/>
          </w:p>
          <w:p w:rsidR="00882A45" w:rsidRPr="003B1275" w:rsidRDefault="00882A45" w:rsidP="007B47B3">
            <w:pPr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104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Տեսակարար</w:t>
            </w:r>
            <w:proofErr w:type="spellEnd"/>
          </w:p>
          <w:p w:rsidR="00882A45" w:rsidRPr="003B1275" w:rsidRDefault="00882A45" w:rsidP="007B47B3">
            <w:pPr>
              <w:ind w:left="-108" w:right="-104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կշիռը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հողերի</w:t>
            </w:r>
            <w:proofErr w:type="spellEnd"/>
          </w:p>
          <w:p w:rsidR="00882A45" w:rsidRPr="003B1275" w:rsidRDefault="00882A45" w:rsidP="007B47B3">
            <w:pPr>
              <w:ind w:left="-108" w:right="-104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կազմում</w:t>
            </w:r>
            <w:proofErr w:type="spellEnd"/>
            <w:proofErr w:type="gram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Տրամադրված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չէ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br/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օգտագործման</w:t>
            </w:r>
            <w:proofErr w:type="spellEnd"/>
          </w:p>
          <w:p w:rsidR="00882A45" w:rsidRPr="003B1275" w:rsidRDefault="00882A45" w:rsidP="007B47B3">
            <w:pPr>
              <w:spacing w:after="100" w:afterAutospacing="1"/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201</w:t>
            </w:r>
            <w:r w:rsidR="00EB4D57"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7</w:t>
            </w: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թ.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տրամադրված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br/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օգտագործման</w:t>
            </w:r>
            <w:proofErr w:type="spellEnd"/>
          </w:p>
          <w:p w:rsidR="00882A45" w:rsidRPr="003B1275" w:rsidRDefault="00882A45" w:rsidP="007B47B3">
            <w:pPr>
              <w:ind w:left="-108" w:right="-151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Տարբերու-թյունը</w:t>
            </w:r>
            <w:proofErr w:type="spellEnd"/>
          </w:p>
          <w:p w:rsidR="00882A45" w:rsidRPr="003B1275" w:rsidRDefault="00882A45" w:rsidP="007B47B3">
            <w:pPr>
              <w:ind w:lef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(-, +)</w:t>
            </w:r>
          </w:p>
          <w:p w:rsidR="00882A45" w:rsidRPr="003B1275" w:rsidRDefault="00882A45" w:rsidP="007B47B3">
            <w:pPr>
              <w:ind w:right="-151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  <w:tr w:rsidR="00882A45" w:rsidRPr="003B1275" w:rsidTr="007B47B3">
        <w:trPr>
          <w:trHeight w:val="241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4B6E2A">
            <w:pPr>
              <w:ind w:left="-108"/>
              <w:jc w:val="center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184</w:t>
            </w:r>
            <w:r w:rsidR="004B6E2A"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34</w:t>
            </w: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="004B6E2A"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882A45" w:rsidP="00EB4D5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12</w:t>
            </w:r>
            <w:r w:rsidR="00EB4D57" w:rsidRPr="003B1275">
              <w:rPr>
                <w:rFonts w:ascii="Sylfaen" w:hAnsi="Sylfaen"/>
                <w:b/>
                <w:sz w:val="20"/>
                <w:szCs w:val="20"/>
              </w:rPr>
              <w:t>436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EB4D57" w:rsidRPr="003B1275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882A45" w:rsidP="00EB4D57">
            <w:pPr>
              <w:ind w:left="-108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6</w:t>
            </w:r>
            <w:r w:rsidR="00EB4D57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7</w:t>
            </w: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.</w:t>
            </w:r>
            <w:r w:rsidR="00EB4D57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EB4D57" w:rsidP="007B47B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5997.9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EB4D57" w:rsidP="007B47B3">
            <w:pPr>
              <w:ind w:left="-108" w:right="-151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12255.9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EB4D57">
            <w:pPr>
              <w:ind w:left="-108" w:right="-151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+</w:t>
            </w:r>
            <w:r w:rsidR="00EB4D57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180.3</w:t>
            </w:r>
          </w:p>
        </w:tc>
      </w:tr>
      <w:tr w:rsidR="00882A45" w:rsidRPr="003B1275" w:rsidTr="007B47B3">
        <w:trPr>
          <w:trHeight w:val="44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7092.</w:t>
            </w:r>
            <w:r w:rsidR="00184A8B"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882A45" w:rsidP="009E661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41</w:t>
            </w:r>
            <w:r w:rsidR="009E661E" w:rsidRPr="003B1275">
              <w:rPr>
                <w:rFonts w:ascii="Sylfaen" w:hAnsi="Sylfaen"/>
                <w:b/>
                <w:sz w:val="20"/>
                <w:szCs w:val="20"/>
              </w:rPr>
              <w:t>66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9E661E" w:rsidRPr="003B1275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882A45" w:rsidP="009E661E">
            <w:pPr>
              <w:ind w:left="-108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58.</w:t>
            </w:r>
            <w:r w:rsidR="009E661E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882A45" w:rsidP="009E661E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29</w:t>
            </w:r>
            <w:r w:rsidR="009E661E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25</w:t>
            </w: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.</w:t>
            </w:r>
            <w:r w:rsidR="009E661E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EB4D57" w:rsidP="009E661E">
            <w:pPr>
              <w:ind w:left="-108" w:right="-151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41</w:t>
            </w:r>
            <w:r w:rsidR="009E661E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54</w:t>
            </w: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.53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9E661E">
            <w:pPr>
              <w:ind w:left="-108" w:right="-151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+</w:t>
            </w:r>
            <w:r w:rsidR="009E661E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12.3</w:t>
            </w:r>
          </w:p>
        </w:tc>
      </w:tr>
      <w:tr w:rsidR="00882A45" w:rsidRPr="003B1275" w:rsidTr="007B47B3">
        <w:trPr>
          <w:trHeight w:val="368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111</w:t>
            </w:r>
            <w:r w:rsidR="00184A8B"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872</w:t>
            </w: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F76833" w:rsidP="007B47B3">
            <w:pPr>
              <w:ind w:left="-108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31423.45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F76833" w:rsidP="007B47B3">
            <w:pPr>
              <w:ind w:left="-108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F76833" w:rsidP="007B47B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80449.15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F76833" w:rsidP="007B47B3">
            <w:pPr>
              <w:ind w:left="-108" w:right="-151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30908.15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F76833">
            <w:pPr>
              <w:ind w:left="-108" w:right="-151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+</w:t>
            </w:r>
            <w:r w:rsidR="00F76833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515.3</w:t>
            </w:r>
          </w:p>
        </w:tc>
      </w:tr>
      <w:tr w:rsidR="00882A45" w:rsidRPr="003B1275" w:rsidTr="007B47B3">
        <w:trPr>
          <w:trHeight w:val="473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ind w:left="-7" w:right="-79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մարզում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137</w:t>
            </w:r>
            <w:r w:rsidR="00184A8B"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398</w:t>
            </w: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="00184A8B"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F76833" w:rsidP="007B47B3">
            <w:pPr>
              <w:ind w:left="-108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48026.5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882A45" w:rsidP="00F7683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34.</w:t>
            </w:r>
            <w:r w:rsidR="00F76833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3B1275" w:rsidRDefault="00F76833" w:rsidP="007B47B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89372.3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F76833" w:rsidP="007B47B3">
            <w:pPr>
              <w:ind w:left="-108" w:right="-151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47318.6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F76833">
            <w:pPr>
              <w:ind w:left="-108" w:right="-151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+</w:t>
            </w:r>
            <w:r w:rsidR="00F76833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707.9</w:t>
            </w:r>
          </w:p>
        </w:tc>
      </w:tr>
    </w:tbl>
    <w:p w:rsidR="00882A45" w:rsidRPr="003B1275" w:rsidRDefault="00882A45" w:rsidP="00882A45">
      <w:pPr>
        <w:jc w:val="both"/>
        <w:rPr>
          <w:rFonts w:ascii="Sylfaen" w:hAnsi="Sylfaen"/>
          <w:sz w:val="20"/>
          <w:szCs w:val="20"/>
          <w:lang w:val="af-ZA"/>
        </w:rPr>
      </w:pPr>
    </w:p>
    <w:p w:rsidR="00882A45" w:rsidRPr="003B1275" w:rsidRDefault="00882A45" w:rsidP="00882A45">
      <w:pPr>
        <w:jc w:val="center"/>
        <w:rPr>
          <w:rFonts w:ascii="Sylfaen" w:hAnsi="Sylfaen"/>
          <w:b/>
          <w:sz w:val="20"/>
          <w:szCs w:val="20"/>
          <w:lang w:val="af-ZA"/>
        </w:rPr>
      </w:pPr>
      <w:r w:rsidRPr="003B1275">
        <w:rPr>
          <w:rFonts w:ascii="Sylfaen" w:hAnsi="Sylfaen"/>
          <w:b/>
          <w:sz w:val="20"/>
          <w:szCs w:val="20"/>
          <w:lang w:val="af-ZA"/>
        </w:rPr>
        <w:t>Համայնքային սեփականություն</w:t>
      </w:r>
    </w:p>
    <w:tbl>
      <w:tblPr>
        <w:tblW w:w="9935" w:type="dxa"/>
        <w:jc w:val="center"/>
        <w:tblInd w:w="-2234" w:type="dxa"/>
        <w:tblLayout w:type="fixed"/>
        <w:tblLook w:val="04A0"/>
      </w:tblPr>
      <w:tblGrid>
        <w:gridCol w:w="296"/>
        <w:gridCol w:w="1843"/>
        <w:gridCol w:w="1843"/>
        <w:gridCol w:w="1842"/>
        <w:gridCol w:w="2121"/>
        <w:gridCol w:w="1990"/>
      </w:tblGrid>
      <w:tr w:rsidR="00882A45" w:rsidRPr="003B1275" w:rsidTr="007B47B3">
        <w:trPr>
          <w:trHeight w:val="503"/>
          <w:jc w:val="center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45" w:rsidRPr="003B1275" w:rsidRDefault="00882A45" w:rsidP="007B47B3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Հողատեսքը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  <w:p w:rsidR="00882A45" w:rsidRPr="003B1275" w:rsidRDefault="00882A45" w:rsidP="007B47B3">
            <w:pPr>
              <w:ind w:left="-108" w:righ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Ըստ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հողային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հաշվեկշռի</w:t>
            </w:r>
            <w:proofErr w:type="spellEnd"/>
          </w:p>
          <w:p w:rsidR="00882A45" w:rsidRPr="003B1275" w:rsidRDefault="00882A45" w:rsidP="007B47B3">
            <w:pPr>
              <w:ind w:left="-108" w:righ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Համայնքային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</w:p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սեփականության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հողեր</w:t>
            </w:r>
            <w:proofErr w:type="spellEnd"/>
          </w:p>
        </w:tc>
      </w:tr>
      <w:tr w:rsidR="00882A45" w:rsidRPr="003B1275" w:rsidTr="007B47B3">
        <w:trPr>
          <w:trHeight w:val="566"/>
          <w:jc w:val="center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ind w:lef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Տրամադրված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է</w:t>
            </w: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br/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օգտագործման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104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Տեսակարար</w:t>
            </w:r>
            <w:proofErr w:type="spellEnd"/>
          </w:p>
          <w:p w:rsidR="00882A45" w:rsidRPr="003B1275" w:rsidRDefault="00882A45" w:rsidP="007B47B3">
            <w:pPr>
              <w:ind w:left="-108" w:right="-104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կշիռը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հողերի</w:t>
            </w:r>
            <w:proofErr w:type="spellEnd"/>
          </w:p>
          <w:p w:rsidR="00882A45" w:rsidRPr="003B1275" w:rsidRDefault="00882A45" w:rsidP="007B47B3">
            <w:pPr>
              <w:ind w:left="-108" w:right="-104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կազմում</w:t>
            </w:r>
            <w:proofErr w:type="spellEnd"/>
            <w:proofErr w:type="gram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Տրամադրված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չէ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br/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օգտագործման</w:t>
            </w:r>
            <w:proofErr w:type="spellEnd"/>
          </w:p>
          <w:p w:rsidR="00882A45" w:rsidRPr="003B1275" w:rsidRDefault="00882A45" w:rsidP="007B47B3">
            <w:pPr>
              <w:spacing w:after="100" w:afterAutospacing="1"/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)</w:t>
            </w:r>
          </w:p>
        </w:tc>
      </w:tr>
      <w:tr w:rsidR="00882A45" w:rsidRPr="003B1275" w:rsidTr="007B47B3">
        <w:trPr>
          <w:trHeight w:val="241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184A8B" w:rsidP="007B47B3">
            <w:pPr>
              <w:ind w:left="-108"/>
              <w:jc w:val="center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16644.0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EB4D5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11</w:t>
            </w:r>
            <w:r w:rsidR="00EB4D57" w:rsidRPr="003B1275">
              <w:rPr>
                <w:rFonts w:ascii="Sylfaen" w:hAnsi="Sylfaen"/>
                <w:b/>
                <w:sz w:val="20"/>
                <w:szCs w:val="20"/>
              </w:rPr>
              <w:t>621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EB4D57" w:rsidRPr="003B1275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EB4D57">
            <w:pPr>
              <w:ind w:left="-108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6</w:t>
            </w:r>
            <w:r w:rsidR="00EB4D57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9</w:t>
            </w: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.</w:t>
            </w:r>
            <w:r w:rsidR="00EB4D57"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EB4D5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5</w:t>
            </w:r>
            <w:r w:rsidR="00EB4D57" w:rsidRPr="003B1275">
              <w:rPr>
                <w:rFonts w:ascii="Sylfaen" w:hAnsi="Sylfaen"/>
                <w:b/>
                <w:sz w:val="20"/>
                <w:szCs w:val="20"/>
              </w:rPr>
              <w:t>022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EB4D57" w:rsidRPr="003B1275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</w:tr>
      <w:tr w:rsidR="00882A45" w:rsidRPr="003B1275" w:rsidTr="007B47B3">
        <w:trPr>
          <w:trHeight w:val="304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ind w:left="-108"/>
              <w:jc w:val="center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4205.4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EB4D57" w:rsidP="007B47B3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sz w:val="20"/>
                <w:szCs w:val="20"/>
              </w:rPr>
              <w:t>2275.02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EB4D57" w:rsidP="007B47B3">
            <w:pPr>
              <w:ind w:left="-108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EB4D5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19</w:t>
            </w:r>
            <w:r w:rsidR="00EB4D57" w:rsidRPr="003B1275">
              <w:rPr>
                <w:rFonts w:ascii="Sylfaen" w:hAnsi="Sylfaen"/>
                <w:b/>
                <w:sz w:val="20"/>
                <w:szCs w:val="20"/>
              </w:rPr>
              <w:t>30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EB4D57" w:rsidRPr="003B1275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</w:tr>
      <w:tr w:rsidR="00882A45" w:rsidRPr="003B1275" w:rsidTr="007B47B3">
        <w:trPr>
          <w:trHeight w:val="36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849</w:t>
            </w:r>
            <w:r w:rsidR="00184A8B"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18</w:t>
            </w: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F76833" w:rsidP="007B47B3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sz w:val="20"/>
                <w:szCs w:val="20"/>
              </w:rPr>
              <w:t>17138.95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F76833" w:rsidP="007B47B3">
            <w:pPr>
              <w:ind w:left="-108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F76833" w:rsidP="007B47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67779.7</w:t>
            </w:r>
          </w:p>
        </w:tc>
      </w:tr>
      <w:tr w:rsidR="00882A45" w:rsidRPr="003B1275" w:rsidTr="007B47B3">
        <w:trPr>
          <w:trHeight w:val="371"/>
          <w:jc w:val="center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մարզում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105</w:t>
            </w:r>
            <w:r w:rsidR="00184A8B"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768</w:t>
            </w: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F76833" w:rsidP="00F7683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31035.4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F76833" w:rsidP="007B47B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F76833" w:rsidP="007B47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74732.7</w:t>
            </w:r>
          </w:p>
        </w:tc>
      </w:tr>
    </w:tbl>
    <w:p w:rsidR="004E2646" w:rsidRPr="003B1275" w:rsidRDefault="004E2646" w:rsidP="00882A45">
      <w:pPr>
        <w:jc w:val="both"/>
        <w:rPr>
          <w:rFonts w:ascii="Sylfaen" w:hAnsi="Sylfaen"/>
          <w:sz w:val="20"/>
          <w:szCs w:val="20"/>
          <w:lang w:val="af-ZA"/>
        </w:rPr>
      </w:pPr>
    </w:p>
    <w:p w:rsidR="00882A45" w:rsidRPr="003B1275" w:rsidRDefault="00882A45" w:rsidP="00882A45">
      <w:pPr>
        <w:jc w:val="center"/>
        <w:rPr>
          <w:rFonts w:ascii="Sylfaen" w:hAnsi="Sylfaen"/>
          <w:b/>
          <w:sz w:val="20"/>
          <w:szCs w:val="20"/>
          <w:lang w:val="af-ZA"/>
        </w:rPr>
      </w:pPr>
      <w:r w:rsidRPr="003B1275">
        <w:rPr>
          <w:rFonts w:ascii="Sylfaen" w:hAnsi="Sylfaen"/>
          <w:b/>
          <w:sz w:val="20"/>
          <w:szCs w:val="20"/>
          <w:lang w:val="af-ZA"/>
        </w:rPr>
        <w:t>Պետական սեփականություն</w:t>
      </w:r>
    </w:p>
    <w:tbl>
      <w:tblPr>
        <w:tblW w:w="8130" w:type="dxa"/>
        <w:jc w:val="center"/>
        <w:tblInd w:w="-984" w:type="dxa"/>
        <w:tblLayout w:type="fixed"/>
        <w:tblLook w:val="04A0"/>
      </w:tblPr>
      <w:tblGrid>
        <w:gridCol w:w="658"/>
        <w:gridCol w:w="1406"/>
        <w:gridCol w:w="1530"/>
        <w:gridCol w:w="1560"/>
        <w:gridCol w:w="1417"/>
        <w:gridCol w:w="1559"/>
      </w:tblGrid>
      <w:tr w:rsidR="00882A45" w:rsidRPr="003B1275" w:rsidTr="007B47B3">
        <w:trPr>
          <w:trHeight w:val="50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A45" w:rsidRPr="003B1275" w:rsidRDefault="00882A45" w:rsidP="007B47B3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Հողատեսքը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  <w:p w:rsidR="00882A45" w:rsidRPr="003B1275" w:rsidRDefault="00882A45" w:rsidP="007B47B3">
            <w:pPr>
              <w:ind w:left="-108" w:righ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Ըստ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հողային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հաշվեկշռի</w:t>
            </w:r>
            <w:proofErr w:type="spellEnd"/>
          </w:p>
          <w:p w:rsidR="00882A45" w:rsidRPr="003B1275" w:rsidRDefault="00882A45" w:rsidP="007B47B3">
            <w:pPr>
              <w:ind w:left="-108" w:righ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Պետական</w:t>
            </w:r>
            <w:proofErr w:type="spellEnd"/>
          </w:p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սեփականության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հողեր</w:t>
            </w:r>
            <w:proofErr w:type="spellEnd"/>
          </w:p>
        </w:tc>
      </w:tr>
      <w:tr w:rsidR="00882A45" w:rsidRPr="003B1275" w:rsidTr="007B47B3">
        <w:trPr>
          <w:trHeight w:val="566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ind w:lef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Տրամադրված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է</w:t>
            </w: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br/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օգտագործման</w:t>
            </w:r>
            <w:proofErr w:type="spellEnd"/>
          </w:p>
          <w:p w:rsidR="00882A45" w:rsidRPr="003B1275" w:rsidRDefault="00882A45" w:rsidP="007B47B3">
            <w:pPr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104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Տեսակարար</w:t>
            </w:r>
            <w:proofErr w:type="spellEnd"/>
          </w:p>
          <w:p w:rsidR="00882A45" w:rsidRPr="003B1275" w:rsidRDefault="00882A45" w:rsidP="007B47B3">
            <w:pPr>
              <w:ind w:left="-108" w:right="-104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կշիռը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հողերի</w:t>
            </w:r>
            <w:proofErr w:type="spellEnd"/>
          </w:p>
          <w:p w:rsidR="00882A45" w:rsidRPr="003B1275" w:rsidRDefault="00882A45" w:rsidP="007B47B3">
            <w:pPr>
              <w:ind w:left="-108" w:right="-104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կազմում</w:t>
            </w:r>
            <w:proofErr w:type="spellEnd"/>
            <w:proofErr w:type="gram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Տրամադրված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չէ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br/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օգտագործման</w:t>
            </w:r>
            <w:proofErr w:type="spellEnd"/>
          </w:p>
          <w:p w:rsidR="00882A45" w:rsidRPr="003B1275" w:rsidRDefault="00882A45" w:rsidP="007B47B3">
            <w:pPr>
              <w:spacing w:after="100" w:afterAutospacing="1"/>
              <w:ind w:left="-108" w:right="-89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հա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)</w:t>
            </w:r>
          </w:p>
        </w:tc>
      </w:tr>
      <w:tr w:rsidR="00882A45" w:rsidRPr="003B1275" w:rsidTr="007B47B3">
        <w:trPr>
          <w:trHeight w:val="2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1790.</w:t>
            </w:r>
            <w:r w:rsidR="00184A8B"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81</w:t>
            </w:r>
            <w:r w:rsidR="00184A8B" w:rsidRPr="003B1275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45.</w:t>
            </w:r>
            <w:r w:rsidR="00184A8B" w:rsidRPr="003B1275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184A8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97</w:t>
            </w:r>
            <w:r w:rsidR="00184A8B" w:rsidRPr="003B1275"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184A8B" w:rsidRPr="003B1275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</w:tr>
      <w:tr w:rsidR="00882A45" w:rsidRPr="003B1275" w:rsidTr="007B47B3">
        <w:trPr>
          <w:trHeight w:val="30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ind w:left="-108"/>
              <w:jc w:val="center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2886.6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18</w:t>
            </w:r>
            <w:r w:rsidR="00184A8B" w:rsidRPr="003B1275">
              <w:rPr>
                <w:rFonts w:ascii="Sylfaen" w:hAnsi="Sylfaen"/>
                <w:b/>
                <w:sz w:val="20"/>
                <w:szCs w:val="20"/>
              </w:rPr>
              <w:t>16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184A8B" w:rsidRPr="003B1275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84A8B" w:rsidRPr="003B1275">
              <w:rPr>
                <w:rFonts w:ascii="Sylfaen" w:hAnsi="Sylfaen"/>
                <w:b/>
                <w:sz w:val="20"/>
                <w:szCs w:val="20"/>
              </w:rPr>
              <w:t>62.9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184A8B" w:rsidP="00184A8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1070</w:t>
            </w:r>
            <w:r w:rsidR="00882A45" w:rsidRPr="003B1275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882A45" w:rsidRPr="003B1275" w:rsidTr="007B47B3">
        <w:trPr>
          <w:trHeight w:val="3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ind w:left="-108"/>
              <w:jc w:val="center"/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26954.0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14284.5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ind w:lef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7B47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12669.5</w:t>
            </w:r>
          </w:p>
        </w:tc>
      </w:tr>
      <w:tr w:rsidR="00882A45" w:rsidRPr="003B1275" w:rsidTr="007B47B3">
        <w:trPr>
          <w:trHeight w:val="562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7B47B3">
            <w:pPr>
              <w:ind w:right="-196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275">
              <w:rPr>
                <w:rFonts w:ascii="Sylfaen" w:hAnsi="Sylfaen" w:cs="Arial"/>
                <w:b/>
                <w:bCs/>
                <w:sz w:val="20"/>
                <w:szCs w:val="20"/>
              </w:rPr>
              <w:t>մարզում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31630.</w:t>
            </w:r>
            <w:r w:rsidR="00184A8B" w:rsidRPr="003B1275">
              <w:rPr>
                <w:rFonts w:ascii="Sylfaen" w:hAnsi="Sylfaen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184A8B">
            <w:pPr>
              <w:ind w:lef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169</w:t>
            </w:r>
            <w:r w:rsidR="00184A8B" w:rsidRPr="003B1275">
              <w:rPr>
                <w:rFonts w:ascii="Sylfaen" w:hAnsi="Sylfaen"/>
                <w:b/>
                <w:sz w:val="20"/>
                <w:szCs w:val="20"/>
              </w:rPr>
              <w:t>15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184A8B" w:rsidRPr="003B1275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96589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53.</w:t>
            </w:r>
            <w:r w:rsidR="0096589B" w:rsidRPr="003B1275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45" w:rsidRPr="003B1275" w:rsidRDefault="00882A45" w:rsidP="0096589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B1275">
              <w:rPr>
                <w:rFonts w:ascii="Sylfaen" w:hAnsi="Sylfaen"/>
                <w:b/>
                <w:sz w:val="20"/>
                <w:szCs w:val="20"/>
              </w:rPr>
              <w:t>14</w:t>
            </w:r>
            <w:r w:rsidR="0096589B" w:rsidRPr="003B1275">
              <w:rPr>
                <w:rFonts w:ascii="Sylfaen" w:hAnsi="Sylfaen"/>
                <w:b/>
                <w:sz w:val="20"/>
                <w:szCs w:val="20"/>
              </w:rPr>
              <w:t>715</w:t>
            </w:r>
            <w:r w:rsidRPr="003B127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96589B" w:rsidRPr="003B1275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</w:tr>
    </w:tbl>
    <w:p w:rsidR="003C1946" w:rsidRPr="003B1275" w:rsidRDefault="003C1946" w:rsidP="00607D51">
      <w:pPr>
        <w:jc w:val="both"/>
        <w:rPr>
          <w:rFonts w:ascii="Sylfaen" w:hAnsi="Sylfaen" w:cs="Sylfaen"/>
          <w:sz w:val="20"/>
          <w:szCs w:val="20"/>
          <w:lang w:val="af-ZA"/>
        </w:rPr>
      </w:pPr>
    </w:p>
    <w:p w:rsidR="00ED655E" w:rsidRPr="003B1275" w:rsidRDefault="00ED655E" w:rsidP="00CB4910">
      <w:pPr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</w:p>
    <w:p w:rsidR="00ED655E" w:rsidRPr="003B1275" w:rsidRDefault="00ED655E" w:rsidP="00CB4910">
      <w:pPr>
        <w:ind w:firstLine="426"/>
        <w:jc w:val="both"/>
        <w:rPr>
          <w:rFonts w:ascii="Sylfaen" w:hAnsi="Sylfaen" w:cs="Sylfaen"/>
          <w:b/>
          <w:sz w:val="20"/>
          <w:szCs w:val="20"/>
          <w:u w:val="single"/>
          <w:lang w:val="af-ZA"/>
        </w:rPr>
      </w:pPr>
      <w:r w:rsidRPr="003B1275">
        <w:rPr>
          <w:rFonts w:ascii="Sylfaen" w:hAnsi="Sylfaen" w:cs="Sylfaen"/>
          <w:b/>
          <w:sz w:val="20"/>
          <w:szCs w:val="20"/>
          <w:u w:val="single"/>
          <w:lang w:val="af-ZA"/>
        </w:rPr>
        <w:t>Հողի և գույքի վարձակալական վճարների հավաքագրում</w:t>
      </w:r>
    </w:p>
    <w:p w:rsidR="00ED655E" w:rsidRPr="003B1275" w:rsidRDefault="00ED655E" w:rsidP="00CB4910">
      <w:pPr>
        <w:ind w:firstLine="426"/>
        <w:jc w:val="both"/>
        <w:rPr>
          <w:rFonts w:ascii="Sylfaen" w:hAnsi="Sylfaen" w:cs="Sylfaen"/>
          <w:b/>
          <w:sz w:val="20"/>
          <w:szCs w:val="20"/>
          <w:u w:val="single"/>
          <w:lang w:val="af-ZA"/>
        </w:rPr>
      </w:pPr>
    </w:p>
    <w:p w:rsidR="0061254E" w:rsidRPr="003B1275" w:rsidRDefault="00995981" w:rsidP="007E7F87">
      <w:pPr>
        <w:spacing w:after="240"/>
        <w:ind w:firstLine="426"/>
        <w:jc w:val="both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 w:cs="Sylfaen"/>
          <w:sz w:val="20"/>
          <w:szCs w:val="20"/>
          <w:lang w:val="af-ZA"/>
        </w:rPr>
        <w:lastRenderedPageBreak/>
        <w:t>Մարզպետարանի աշխատանքային խմբերի կողմից ա</w:t>
      </w:r>
      <w:r w:rsidR="00CB054E" w:rsidRPr="003B1275">
        <w:rPr>
          <w:rFonts w:ascii="Sylfaen" w:hAnsi="Sylfaen" w:cs="Sylfaen"/>
          <w:sz w:val="20"/>
          <w:szCs w:val="20"/>
          <w:lang w:val="af-ZA"/>
        </w:rPr>
        <w:t>մենօրյա աշխատանքներ են տարվել մարզի համայնքների բյուջեներին ամրագրված հողի և գույքի վարձակալական վճարների հավաքագրումն ապահովելու ուղղությամբ: 201</w:t>
      </w:r>
      <w:r w:rsidR="00D06B45" w:rsidRPr="003B1275">
        <w:rPr>
          <w:rFonts w:ascii="Sylfaen" w:hAnsi="Sylfaen" w:cs="Sylfaen"/>
          <w:sz w:val="20"/>
          <w:szCs w:val="20"/>
          <w:lang w:val="af-ZA"/>
        </w:rPr>
        <w:t>8</w:t>
      </w:r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թվականին մ</w:t>
      </w:r>
      <w:proofErr w:type="spellStart"/>
      <w:r w:rsidR="00CB054E" w:rsidRPr="003B1275">
        <w:rPr>
          <w:rFonts w:ascii="Sylfaen" w:hAnsi="Sylfaen" w:cs="Sylfaen"/>
          <w:sz w:val="20"/>
          <w:szCs w:val="20"/>
        </w:rPr>
        <w:t>արզի</w:t>
      </w:r>
      <w:proofErr w:type="spellEnd"/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CB054E" w:rsidRPr="003B1275">
        <w:rPr>
          <w:rFonts w:ascii="Sylfaen" w:hAnsi="Sylfaen" w:cs="Sylfaen"/>
          <w:sz w:val="20"/>
          <w:szCs w:val="20"/>
        </w:rPr>
        <w:t>համայնքների</w:t>
      </w:r>
      <w:proofErr w:type="spellEnd"/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CB054E" w:rsidRPr="003B1275">
        <w:rPr>
          <w:rFonts w:ascii="Sylfaen" w:hAnsi="Sylfaen" w:cs="Sylfaen"/>
          <w:sz w:val="20"/>
          <w:szCs w:val="20"/>
        </w:rPr>
        <w:t>բյուջեների</w:t>
      </w:r>
      <w:proofErr w:type="spellEnd"/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CB054E" w:rsidRPr="003B1275">
        <w:rPr>
          <w:rFonts w:ascii="Sylfaen" w:hAnsi="Sylfaen" w:cs="Sylfaen"/>
          <w:sz w:val="20"/>
          <w:szCs w:val="20"/>
        </w:rPr>
        <w:t>եկամուտներում</w:t>
      </w:r>
      <w:proofErr w:type="spellEnd"/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CB054E" w:rsidRPr="003B1275">
        <w:rPr>
          <w:rFonts w:ascii="Sylfaen" w:hAnsi="Sylfaen" w:cs="Sylfaen"/>
          <w:sz w:val="20"/>
          <w:szCs w:val="20"/>
        </w:rPr>
        <w:t>նախատեսված</w:t>
      </w:r>
      <w:proofErr w:type="spellEnd"/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816C47" w:rsidRPr="003B1275">
        <w:rPr>
          <w:rFonts w:ascii="Sylfaen" w:hAnsi="Sylfaen" w:cs="Sylfaen"/>
          <w:sz w:val="20"/>
          <w:szCs w:val="20"/>
          <w:lang w:val="af-ZA"/>
        </w:rPr>
        <w:t>3</w:t>
      </w:r>
      <w:r w:rsidR="00D06B45" w:rsidRPr="003B1275">
        <w:rPr>
          <w:rFonts w:ascii="Sylfaen" w:hAnsi="Sylfaen" w:cs="Sylfaen"/>
          <w:sz w:val="20"/>
          <w:szCs w:val="20"/>
          <w:lang w:val="af-ZA"/>
        </w:rPr>
        <w:t>59</w:t>
      </w:r>
      <w:r w:rsidR="00BA1A2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D06B45" w:rsidRPr="003B1275">
        <w:rPr>
          <w:rFonts w:ascii="Sylfaen" w:hAnsi="Sylfaen" w:cs="Sylfaen"/>
          <w:sz w:val="20"/>
          <w:szCs w:val="20"/>
          <w:lang w:val="af-ZA"/>
        </w:rPr>
        <w:t>540</w:t>
      </w:r>
      <w:r w:rsidR="00816C47" w:rsidRPr="003B1275">
        <w:rPr>
          <w:rFonts w:ascii="Sylfaen" w:hAnsi="Sylfaen" w:cs="Sylfaen"/>
          <w:sz w:val="20"/>
          <w:szCs w:val="20"/>
          <w:lang w:val="af-ZA"/>
        </w:rPr>
        <w:t>.</w:t>
      </w:r>
      <w:r w:rsidR="00D06B45" w:rsidRPr="003B1275">
        <w:rPr>
          <w:rFonts w:ascii="Sylfaen" w:hAnsi="Sylfaen" w:cs="Sylfaen"/>
          <w:sz w:val="20"/>
          <w:szCs w:val="20"/>
          <w:lang w:val="af-ZA"/>
        </w:rPr>
        <w:t>6</w:t>
      </w:r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հազ. դրամ </w:t>
      </w:r>
      <w:proofErr w:type="spellStart"/>
      <w:r w:rsidR="00CB054E" w:rsidRPr="003B1275">
        <w:rPr>
          <w:rFonts w:ascii="Sylfaen" w:hAnsi="Sylfaen" w:cs="Sylfaen"/>
          <w:sz w:val="20"/>
          <w:szCs w:val="20"/>
        </w:rPr>
        <w:t>հողի</w:t>
      </w:r>
      <w:proofErr w:type="spellEnd"/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CB054E" w:rsidRPr="003B1275">
        <w:rPr>
          <w:rFonts w:ascii="Sylfaen" w:hAnsi="Sylfaen" w:cs="Sylfaen"/>
          <w:sz w:val="20"/>
          <w:szCs w:val="20"/>
        </w:rPr>
        <w:t>և</w:t>
      </w:r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CB054E" w:rsidRPr="003B1275">
        <w:rPr>
          <w:rFonts w:ascii="Sylfaen" w:hAnsi="Sylfaen" w:cs="Sylfaen"/>
          <w:sz w:val="20"/>
          <w:szCs w:val="20"/>
        </w:rPr>
        <w:t>գույքի</w:t>
      </w:r>
      <w:proofErr w:type="spellEnd"/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CB054E" w:rsidRPr="003B1275">
        <w:rPr>
          <w:rFonts w:ascii="Sylfaen" w:hAnsi="Sylfaen" w:cs="Sylfaen"/>
          <w:sz w:val="20"/>
          <w:szCs w:val="20"/>
        </w:rPr>
        <w:t>վաձակալական</w:t>
      </w:r>
      <w:proofErr w:type="spellEnd"/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CB054E" w:rsidRPr="003B1275">
        <w:rPr>
          <w:rFonts w:ascii="Sylfaen" w:hAnsi="Sylfaen" w:cs="Sylfaen"/>
          <w:sz w:val="20"/>
          <w:szCs w:val="20"/>
        </w:rPr>
        <w:t>վճարների</w:t>
      </w:r>
      <w:proofErr w:type="spellEnd"/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816C47" w:rsidRPr="003B1275">
        <w:rPr>
          <w:rFonts w:ascii="Sylfaen" w:hAnsi="Sylfaen" w:cs="Sylfaen"/>
          <w:sz w:val="20"/>
          <w:szCs w:val="20"/>
          <w:lang w:val="af-ZA"/>
        </w:rPr>
        <w:t>դիմաց 201</w:t>
      </w:r>
      <w:r w:rsidR="000420EC" w:rsidRPr="003B1275">
        <w:rPr>
          <w:rFonts w:ascii="Sylfaen" w:hAnsi="Sylfaen" w:cs="Sylfaen"/>
          <w:sz w:val="20"/>
          <w:szCs w:val="20"/>
          <w:lang w:val="af-ZA"/>
        </w:rPr>
        <w:t>8</w:t>
      </w:r>
      <w:r w:rsidR="00816C47" w:rsidRPr="003B1275">
        <w:rPr>
          <w:rFonts w:ascii="Sylfaen" w:hAnsi="Sylfaen" w:cs="Sylfaen"/>
          <w:sz w:val="20"/>
          <w:szCs w:val="20"/>
          <w:lang w:val="af-ZA"/>
        </w:rPr>
        <w:t xml:space="preserve"> թվականի դեկտեմբերի </w:t>
      </w:r>
      <w:r w:rsidR="000420EC" w:rsidRPr="003B1275">
        <w:rPr>
          <w:rFonts w:ascii="Sylfaen" w:hAnsi="Sylfaen" w:cs="Sylfaen"/>
          <w:sz w:val="20"/>
          <w:szCs w:val="20"/>
          <w:lang w:val="af-ZA"/>
        </w:rPr>
        <w:t>17</w:t>
      </w:r>
      <w:r w:rsidR="00816C47" w:rsidRPr="003B1275">
        <w:rPr>
          <w:rFonts w:ascii="Sylfaen" w:hAnsi="Sylfaen" w:cs="Sylfaen"/>
          <w:sz w:val="20"/>
          <w:szCs w:val="20"/>
          <w:lang w:val="af-ZA"/>
        </w:rPr>
        <w:t xml:space="preserve">-ի դրությամբ </w:t>
      </w:r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փաստացի հավաքագրվել է </w:t>
      </w:r>
      <w:r w:rsidR="000420EC" w:rsidRPr="003B1275">
        <w:rPr>
          <w:rFonts w:ascii="Sylfaen" w:hAnsi="Sylfaen" w:cs="Sylfaen"/>
          <w:sz w:val="20"/>
          <w:szCs w:val="20"/>
          <w:lang w:val="af-ZA"/>
        </w:rPr>
        <w:t>287</w:t>
      </w:r>
      <w:r w:rsidR="00BA1A2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0420EC" w:rsidRPr="003B1275">
        <w:rPr>
          <w:rFonts w:ascii="Sylfaen" w:hAnsi="Sylfaen" w:cs="Sylfaen"/>
          <w:sz w:val="20"/>
          <w:szCs w:val="20"/>
          <w:lang w:val="af-ZA"/>
        </w:rPr>
        <w:t>379</w:t>
      </w:r>
      <w:r w:rsidR="00BA1A2E" w:rsidRPr="003B1275">
        <w:rPr>
          <w:rFonts w:ascii="Sylfaen" w:hAnsi="Sylfaen" w:cs="Sylfaen"/>
          <w:sz w:val="20"/>
          <w:szCs w:val="20"/>
          <w:lang w:val="af-ZA"/>
        </w:rPr>
        <w:t>.</w:t>
      </w:r>
      <w:r w:rsidR="000420EC" w:rsidRPr="003B1275">
        <w:rPr>
          <w:rFonts w:ascii="Sylfaen" w:hAnsi="Sylfaen" w:cs="Sylfaen"/>
          <w:sz w:val="20"/>
          <w:szCs w:val="20"/>
          <w:lang w:val="af-ZA"/>
        </w:rPr>
        <w:t>6</w:t>
      </w:r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հազ. դրամ (</w:t>
      </w:r>
      <w:proofErr w:type="spellStart"/>
      <w:r w:rsidR="00CB054E" w:rsidRPr="003B1275">
        <w:rPr>
          <w:rFonts w:ascii="Sylfaen" w:hAnsi="Sylfaen" w:cs="Sylfaen"/>
          <w:sz w:val="20"/>
          <w:szCs w:val="20"/>
        </w:rPr>
        <w:t>հավաքագրման</w:t>
      </w:r>
      <w:proofErr w:type="spellEnd"/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CB054E" w:rsidRPr="003B1275">
        <w:rPr>
          <w:rFonts w:ascii="Sylfaen" w:hAnsi="Sylfaen" w:cs="Sylfaen"/>
          <w:sz w:val="20"/>
          <w:szCs w:val="20"/>
        </w:rPr>
        <w:t>մակարդակը</w:t>
      </w:r>
      <w:proofErr w:type="spellEnd"/>
      <w:r w:rsidR="00CB054E" w:rsidRPr="003B1275">
        <w:rPr>
          <w:rFonts w:ascii="Sylfaen" w:hAnsi="Sylfaen" w:cs="Sylfaen"/>
          <w:sz w:val="20"/>
          <w:szCs w:val="20"/>
        </w:rPr>
        <w:t>՝</w:t>
      </w:r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0420EC" w:rsidRPr="003B1275">
        <w:rPr>
          <w:rFonts w:ascii="Sylfaen" w:hAnsi="Sylfaen" w:cs="Sylfaen"/>
          <w:sz w:val="20"/>
          <w:szCs w:val="20"/>
          <w:lang w:val="af-ZA"/>
        </w:rPr>
        <w:t>79.9</w:t>
      </w:r>
      <w:r w:rsidR="00CB054E" w:rsidRPr="003B1275">
        <w:rPr>
          <w:rFonts w:ascii="Sylfaen" w:hAnsi="Sylfaen" w:cs="Sylfaen"/>
          <w:sz w:val="20"/>
          <w:szCs w:val="20"/>
          <w:lang w:val="af-ZA"/>
        </w:rPr>
        <w:t xml:space="preserve">%): </w:t>
      </w:r>
      <w:r w:rsidR="003C1946" w:rsidRPr="003B1275">
        <w:rPr>
          <w:rFonts w:ascii="Sylfaen" w:hAnsi="Sylfaen" w:cs="Arial"/>
          <w:bCs/>
          <w:sz w:val="20"/>
          <w:szCs w:val="20"/>
          <w:lang w:val="af-ZA"/>
        </w:rPr>
        <w:t>Ն</w:t>
      </w:r>
      <w:r w:rsidR="00CB054E" w:rsidRPr="003B1275">
        <w:rPr>
          <w:rFonts w:ascii="Sylfaen" w:hAnsi="Sylfaen" w:cs="Arial"/>
          <w:bCs/>
          <w:sz w:val="20"/>
          <w:szCs w:val="20"/>
          <w:lang w:val="af-ZA"/>
        </w:rPr>
        <w:t>ախորդ տարվա փաստացի հավաքագրվածի համեմատությամբ 201</w:t>
      </w:r>
      <w:r w:rsidR="000420EC" w:rsidRPr="003B1275">
        <w:rPr>
          <w:rFonts w:ascii="Sylfaen" w:hAnsi="Sylfaen" w:cs="Arial"/>
          <w:bCs/>
          <w:sz w:val="20"/>
          <w:szCs w:val="20"/>
          <w:lang w:val="af-ZA"/>
        </w:rPr>
        <w:t>8</w:t>
      </w:r>
      <w:r w:rsidR="00CB054E" w:rsidRPr="003B1275">
        <w:rPr>
          <w:rFonts w:ascii="Sylfaen" w:hAnsi="Sylfaen" w:cs="Arial"/>
          <w:bCs/>
          <w:sz w:val="20"/>
          <w:szCs w:val="20"/>
          <w:lang w:val="af-ZA"/>
        </w:rPr>
        <w:t xml:space="preserve"> թվականին </w:t>
      </w:r>
      <w:r w:rsidR="000420EC" w:rsidRPr="003B1275">
        <w:rPr>
          <w:rFonts w:ascii="Sylfaen" w:hAnsi="Sylfaen" w:cs="Arial"/>
          <w:bCs/>
          <w:sz w:val="20"/>
          <w:szCs w:val="20"/>
          <w:lang w:val="af-ZA"/>
        </w:rPr>
        <w:t>պակաս</w:t>
      </w:r>
      <w:r w:rsidR="00CB054E" w:rsidRPr="003B1275">
        <w:rPr>
          <w:rFonts w:ascii="Sylfaen" w:hAnsi="Sylfaen" w:cs="Arial"/>
          <w:bCs/>
          <w:sz w:val="20"/>
          <w:szCs w:val="20"/>
          <w:lang w:val="af-ZA"/>
        </w:rPr>
        <w:t xml:space="preserve"> է հավաքագրվել </w:t>
      </w:r>
      <w:r w:rsidR="00163B09" w:rsidRPr="003B1275">
        <w:rPr>
          <w:rFonts w:ascii="Sylfaen" w:hAnsi="Sylfaen" w:cs="Arial"/>
          <w:bCs/>
          <w:sz w:val="20"/>
          <w:szCs w:val="20"/>
          <w:lang w:val="af-ZA"/>
        </w:rPr>
        <w:t>30131.4</w:t>
      </w:r>
      <w:r w:rsidR="00CB054E" w:rsidRPr="003B1275">
        <w:rPr>
          <w:rFonts w:ascii="Sylfaen" w:hAnsi="Sylfaen" w:cs="Arial"/>
          <w:bCs/>
          <w:sz w:val="20"/>
          <w:szCs w:val="20"/>
          <w:lang w:val="af-ZA"/>
        </w:rPr>
        <w:t xml:space="preserve"> հազ. դրամ</w:t>
      </w:r>
      <w:r w:rsidR="00702277" w:rsidRPr="003B1275">
        <w:rPr>
          <w:rFonts w:ascii="Sylfaen" w:hAnsi="Sylfaen" w:cs="Arial"/>
          <w:bCs/>
          <w:sz w:val="20"/>
          <w:szCs w:val="20"/>
          <w:lang w:val="af-ZA"/>
        </w:rPr>
        <w:t xml:space="preserve"> վարձավճար</w:t>
      </w:r>
      <w:r w:rsidR="00CB054E" w:rsidRPr="003B1275">
        <w:rPr>
          <w:rFonts w:ascii="Sylfaen" w:hAnsi="Sylfaen" w:cs="Arial"/>
          <w:bCs/>
          <w:sz w:val="20"/>
          <w:szCs w:val="20"/>
          <w:lang w:val="af-ZA"/>
        </w:rPr>
        <w:t>:</w:t>
      </w:r>
      <w:r w:rsidR="00816C47" w:rsidRPr="003B1275">
        <w:rPr>
          <w:rFonts w:ascii="Sylfaen" w:hAnsi="Sylfaen" w:cs="Arial"/>
          <w:bCs/>
          <w:sz w:val="20"/>
          <w:szCs w:val="20"/>
          <w:lang w:val="af-ZA"/>
        </w:rPr>
        <w:t xml:space="preserve"> </w:t>
      </w:r>
      <w:r w:rsidR="00816C47" w:rsidRPr="003B1275">
        <w:rPr>
          <w:rFonts w:ascii="Sylfaen" w:hAnsi="Sylfaen" w:cs="Sylfaen"/>
          <w:sz w:val="20"/>
          <w:szCs w:val="20"/>
          <w:lang w:val="af-ZA"/>
        </w:rPr>
        <w:t xml:space="preserve">Հողի և գույքի վարձակալական վճարների հավաքագրումն գործում առանձնապես բարձր ցուցանիշներ են ապահովել </w:t>
      </w:r>
      <w:r w:rsidR="0061254E" w:rsidRPr="003B1275">
        <w:rPr>
          <w:rFonts w:ascii="Sylfaen" w:hAnsi="Sylfaen" w:cs="Sylfaen"/>
          <w:sz w:val="20"/>
          <w:szCs w:val="20"/>
          <w:lang w:val="af-ZA"/>
        </w:rPr>
        <w:t>Հայրենյաց (129.7</w:t>
      </w:r>
      <w:r w:rsidR="00D955BE" w:rsidRPr="003B1275">
        <w:rPr>
          <w:rFonts w:ascii="Sylfaen" w:hAnsi="Sylfaen" w:cs="Sylfaen"/>
          <w:sz w:val="20"/>
          <w:szCs w:val="20"/>
          <w:lang w:val="af-ZA"/>
        </w:rPr>
        <w:t xml:space="preserve"> %),</w:t>
      </w:r>
      <w:r w:rsidR="00836297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61254E" w:rsidRPr="003B1275">
        <w:rPr>
          <w:rFonts w:ascii="Sylfaen" w:hAnsi="Sylfaen" w:cs="Sylfaen"/>
          <w:sz w:val="20"/>
          <w:szCs w:val="20"/>
          <w:lang w:val="af-ZA"/>
        </w:rPr>
        <w:t>Նահապետավան (106.0</w:t>
      </w:r>
      <w:r w:rsidR="00D955BE" w:rsidRPr="003B1275">
        <w:rPr>
          <w:rFonts w:ascii="Sylfaen" w:hAnsi="Sylfaen" w:cs="Sylfaen"/>
          <w:sz w:val="20"/>
          <w:szCs w:val="20"/>
          <w:lang w:val="af-ZA"/>
        </w:rPr>
        <w:t xml:space="preserve"> %)</w:t>
      </w:r>
      <w:r w:rsidR="00816C47" w:rsidRPr="003B1275">
        <w:rPr>
          <w:rFonts w:ascii="Sylfaen" w:hAnsi="Sylfaen" w:cs="Sylfaen"/>
          <w:sz w:val="20"/>
          <w:szCs w:val="20"/>
          <w:lang w:val="af-ZA"/>
        </w:rPr>
        <w:t xml:space="preserve">, </w:t>
      </w:r>
      <w:r w:rsidR="0061254E" w:rsidRPr="003B1275">
        <w:rPr>
          <w:rFonts w:ascii="Sylfaen" w:hAnsi="Sylfaen" w:cs="Sylfaen"/>
          <w:sz w:val="20"/>
          <w:szCs w:val="20"/>
          <w:lang w:val="af-ZA"/>
        </w:rPr>
        <w:t>Անուշավան (98.1 %)</w:t>
      </w:r>
      <w:r w:rsidR="007E7F87" w:rsidRPr="003B1275">
        <w:rPr>
          <w:rFonts w:ascii="Sylfaen" w:hAnsi="Sylfaen" w:cs="Sylfaen"/>
          <w:sz w:val="20"/>
          <w:szCs w:val="20"/>
          <w:lang w:val="af-ZA"/>
        </w:rPr>
        <w:t xml:space="preserve"> համայնքները</w:t>
      </w:r>
      <w:r w:rsidR="0061254E" w:rsidRPr="003B1275">
        <w:rPr>
          <w:rFonts w:ascii="Sylfaen" w:hAnsi="Sylfaen" w:cs="Sylfaen"/>
          <w:sz w:val="20"/>
          <w:szCs w:val="20"/>
          <w:lang w:val="af-ZA"/>
        </w:rPr>
        <w:t xml:space="preserve">: </w:t>
      </w:r>
      <w:r w:rsidR="00D955BE" w:rsidRPr="003B1275">
        <w:rPr>
          <w:rFonts w:ascii="Sylfaen" w:hAnsi="Sylfaen" w:cs="Sylfaen"/>
          <w:sz w:val="20"/>
          <w:szCs w:val="20"/>
          <w:lang w:val="af-ZA"/>
        </w:rPr>
        <w:t>Իսկ ամենացածր ցուցանիշներ արձանագրվել են</w:t>
      </w:r>
      <w:r w:rsidR="00836297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61254E" w:rsidRPr="003B1275">
        <w:rPr>
          <w:rFonts w:ascii="Sylfaen" w:hAnsi="Sylfaen" w:cs="Sylfaen"/>
          <w:sz w:val="20"/>
          <w:szCs w:val="20"/>
          <w:lang w:val="af-ZA"/>
        </w:rPr>
        <w:t>Երազգավորս (30.3</w:t>
      </w:r>
      <w:r w:rsidR="00836297" w:rsidRPr="003B1275">
        <w:rPr>
          <w:rFonts w:ascii="Sylfaen" w:hAnsi="Sylfaen" w:cs="Sylfaen"/>
          <w:sz w:val="20"/>
          <w:szCs w:val="20"/>
          <w:lang w:val="af-ZA"/>
        </w:rPr>
        <w:t xml:space="preserve"> %)</w:t>
      </w:r>
      <w:r w:rsidR="0061254E" w:rsidRPr="003B1275">
        <w:rPr>
          <w:rFonts w:ascii="Sylfaen" w:hAnsi="Sylfaen" w:cs="Sylfaen"/>
          <w:sz w:val="20"/>
          <w:szCs w:val="20"/>
          <w:lang w:val="af-ZA"/>
        </w:rPr>
        <w:t>, Գեղանիստ (34.7 %)</w:t>
      </w:r>
      <w:r w:rsidR="007E7F87" w:rsidRPr="003B1275">
        <w:rPr>
          <w:rFonts w:ascii="Sylfaen" w:hAnsi="Sylfaen" w:cs="Sylfaen"/>
          <w:sz w:val="20"/>
          <w:szCs w:val="20"/>
          <w:lang w:val="af-ZA"/>
        </w:rPr>
        <w:t xml:space="preserve"> և</w:t>
      </w:r>
      <w:r w:rsidR="0061254E" w:rsidRPr="003B1275">
        <w:rPr>
          <w:rFonts w:ascii="Sylfaen" w:hAnsi="Sylfaen" w:cs="Sylfaen"/>
          <w:sz w:val="20"/>
          <w:szCs w:val="20"/>
          <w:lang w:val="af-ZA"/>
        </w:rPr>
        <w:t xml:space="preserve"> Բայանդուր </w:t>
      </w:r>
      <w:r w:rsidR="007E7F87" w:rsidRPr="003B1275">
        <w:rPr>
          <w:rFonts w:ascii="Sylfaen" w:hAnsi="Sylfaen" w:cs="Sylfaen"/>
          <w:sz w:val="20"/>
          <w:szCs w:val="20"/>
          <w:lang w:val="af-ZA"/>
        </w:rPr>
        <w:t xml:space="preserve">(41.3 %) </w:t>
      </w:r>
      <w:r w:rsidR="0061254E" w:rsidRPr="003B1275">
        <w:rPr>
          <w:rFonts w:ascii="Sylfaen" w:hAnsi="Sylfaen" w:cs="Sylfaen"/>
          <w:sz w:val="20"/>
          <w:szCs w:val="20"/>
          <w:lang w:val="af-ZA"/>
        </w:rPr>
        <w:t>համայնքներում: Նախորդ տարվա համեմատությամբ խիստ ցածր են  Մարմաշեն (60.4 %), Ախուրյան (61.7 %), Սարապատ (68.4 %), Ամասիա (70.6 %)</w:t>
      </w:r>
      <w:r w:rsidR="00CB4910" w:rsidRPr="003B1275">
        <w:rPr>
          <w:rFonts w:ascii="Sylfaen" w:hAnsi="Sylfaen" w:cs="Sylfaen"/>
          <w:sz w:val="20"/>
          <w:szCs w:val="20"/>
          <w:lang w:val="af-ZA"/>
        </w:rPr>
        <w:t xml:space="preserve">, </w:t>
      </w:r>
      <w:r w:rsidR="0061254E" w:rsidRPr="003B1275">
        <w:rPr>
          <w:rFonts w:ascii="Sylfaen" w:hAnsi="Sylfaen" w:cs="Sylfaen"/>
          <w:sz w:val="20"/>
          <w:szCs w:val="20"/>
          <w:lang w:val="af-ZA"/>
        </w:rPr>
        <w:t>Անի (72.8 %)</w:t>
      </w:r>
      <w:r w:rsidR="00CB4910" w:rsidRPr="003B1275">
        <w:rPr>
          <w:rFonts w:ascii="Sylfaen" w:hAnsi="Sylfaen" w:cs="Sylfaen"/>
          <w:sz w:val="20"/>
          <w:szCs w:val="20"/>
          <w:lang w:val="af-ZA"/>
        </w:rPr>
        <w:t xml:space="preserve">, Աշոցք (73.0 %) </w:t>
      </w:r>
      <w:r w:rsidR="0061254E" w:rsidRPr="003B1275">
        <w:rPr>
          <w:rFonts w:ascii="Sylfaen" w:hAnsi="Sylfaen" w:cs="Sylfaen"/>
          <w:sz w:val="20"/>
          <w:szCs w:val="20"/>
          <w:lang w:val="af-ZA"/>
        </w:rPr>
        <w:t>խոշորացված համայնքների ցուցանիշները</w:t>
      </w:r>
      <w:r w:rsidR="00FD2508" w:rsidRPr="003B1275">
        <w:rPr>
          <w:rFonts w:ascii="Sylfaen" w:hAnsi="Sylfaen" w:cs="Sylfaen"/>
          <w:sz w:val="20"/>
          <w:szCs w:val="20"/>
          <w:lang w:val="af-ZA"/>
        </w:rPr>
        <w:t>:</w:t>
      </w:r>
      <w:r w:rsidR="007E7F87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CB4910" w:rsidRPr="003B1275">
        <w:rPr>
          <w:rFonts w:ascii="Sylfaen" w:hAnsi="Sylfaen" w:cs="Sylfaen"/>
          <w:sz w:val="20"/>
          <w:szCs w:val="20"/>
          <w:lang w:val="af-ZA"/>
        </w:rPr>
        <w:t>Գույքի վարձակալության մասով միայն Ախուրյանի տարածաշրջանում նախատեսվածից պակաս է հավաքրվել շուրջ 26 մլն դրամ վարձավճար:</w:t>
      </w:r>
    </w:p>
    <w:p w:rsidR="007E7F87" w:rsidRPr="003B1275" w:rsidRDefault="00816C47" w:rsidP="00816C47">
      <w:pPr>
        <w:spacing w:after="240"/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proofErr w:type="spellStart"/>
      <w:r w:rsidRPr="003B1275">
        <w:rPr>
          <w:rFonts w:ascii="Sylfaen" w:hAnsi="Sylfaen"/>
          <w:sz w:val="20"/>
          <w:szCs w:val="20"/>
        </w:rPr>
        <w:t>Հ</w:t>
      </w:r>
      <w:r w:rsidRPr="003B1275">
        <w:rPr>
          <w:rFonts w:ascii="Sylfaen" w:hAnsi="Sylfaen" w:cs="Sylfaen"/>
          <w:sz w:val="20"/>
          <w:szCs w:val="20"/>
        </w:rPr>
        <w:t>ամայնքների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վարչական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սահմաններում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գտնվող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գյուղատնտեսական նշանակության </w:t>
      </w:r>
      <w:proofErr w:type="spellStart"/>
      <w:r w:rsidRPr="003B1275">
        <w:rPr>
          <w:rFonts w:ascii="Sylfaen" w:hAnsi="Sylfaen" w:cs="Sylfaen"/>
          <w:sz w:val="20"/>
          <w:szCs w:val="20"/>
        </w:rPr>
        <w:t>հողերի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նպատակային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և արդյունավ</w:t>
      </w:r>
      <w:r w:rsidR="003D1159" w:rsidRPr="003B1275">
        <w:rPr>
          <w:rFonts w:ascii="Sylfaen" w:hAnsi="Sylfaen"/>
          <w:sz w:val="20"/>
          <w:szCs w:val="20"/>
          <w:lang w:val="af-ZA"/>
        </w:rPr>
        <w:t>ե</w:t>
      </w:r>
      <w:r w:rsidRPr="003B1275">
        <w:rPr>
          <w:rFonts w:ascii="Sylfaen" w:hAnsi="Sylfaen"/>
          <w:sz w:val="20"/>
          <w:szCs w:val="20"/>
          <w:lang w:val="af-ZA"/>
        </w:rPr>
        <w:t xml:space="preserve">տ </w:t>
      </w:r>
      <w:proofErr w:type="spellStart"/>
      <w:r w:rsidRPr="003B1275">
        <w:rPr>
          <w:rFonts w:ascii="Sylfaen" w:hAnsi="Sylfaen" w:cs="Sylfaen"/>
          <w:sz w:val="20"/>
          <w:szCs w:val="20"/>
        </w:rPr>
        <w:t>օգտագործմումը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3B1275">
        <w:rPr>
          <w:rFonts w:ascii="Sylfaen" w:hAnsi="Sylfaen"/>
          <w:sz w:val="20"/>
          <w:szCs w:val="20"/>
        </w:rPr>
        <w:t>ինչպես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/>
          <w:sz w:val="20"/>
          <w:szCs w:val="20"/>
        </w:rPr>
        <w:t>նաև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հողօգտագործողների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կողմից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հողային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օրենսդրության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պահանջների</w:t>
      </w:r>
      <w:proofErr w:type="spellEnd"/>
      <w:r w:rsidRPr="003B1275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3B1275">
        <w:rPr>
          <w:rFonts w:ascii="Sylfaen" w:hAnsi="Sylfaen" w:cs="Sylfaen"/>
          <w:sz w:val="20"/>
          <w:szCs w:val="20"/>
        </w:rPr>
        <w:t>պահպանման</w:t>
      </w:r>
      <w:proofErr w:type="spellEnd"/>
      <w:r w:rsidRPr="003B1275">
        <w:rPr>
          <w:rFonts w:ascii="Sylfaen" w:hAnsi="Sylfaen" w:cs="Sylfaen"/>
          <w:sz w:val="20"/>
          <w:szCs w:val="20"/>
          <w:lang w:val="af-ZA"/>
        </w:rPr>
        <w:t xml:space="preserve"> ապահովումը համայնքների բյուջեներին կարող ապահովել լրացուցիչ եկամուտներ և լուծել </w:t>
      </w:r>
      <w:r w:rsidR="00FD2508" w:rsidRPr="003B1275">
        <w:rPr>
          <w:rFonts w:ascii="Sylfaen" w:hAnsi="Sylfaen" w:cs="Sylfaen"/>
          <w:sz w:val="20"/>
          <w:szCs w:val="20"/>
          <w:lang w:val="af-ZA"/>
        </w:rPr>
        <w:t xml:space="preserve">համայնքների զարգացման հնգամյա ծրագրերեվ նախատեսված </w:t>
      </w:r>
      <w:r w:rsidRPr="003B1275">
        <w:rPr>
          <w:rFonts w:ascii="Sylfaen" w:hAnsi="Sylfaen" w:cs="Sylfaen"/>
          <w:sz w:val="20"/>
          <w:szCs w:val="20"/>
          <w:lang w:val="af-ZA"/>
        </w:rPr>
        <w:t>շատ խն</w:t>
      </w:r>
      <w:r w:rsidR="00B40D6F" w:rsidRPr="003B1275">
        <w:rPr>
          <w:rFonts w:ascii="Sylfaen" w:hAnsi="Sylfaen" w:cs="Sylfaen"/>
          <w:sz w:val="20"/>
          <w:szCs w:val="20"/>
          <w:lang w:val="af-ZA"/>
        </w:rPr>
        <w:t>դ</w:t>
      </w:r>
      <w:r w:rsidRPr="003B1275">
        <w:rPr>
          <w:rFonts w:ascii="Sylfaen" w:hAnsi="Sylfaen" w:cs="Sylfaen"/>
          <w:sz w:val="20"/>
          <w:szCs w:val="20"/>
          <w:lang w:val="af-ZA"/>
        </w:rPr>
        <w:t>իրներ:</w:t>
      </w:r>
    </w:p>
    <w:p w:rsidR="00CB4910" w:rsidRPr="003B1275" w:rsidRDefault="007E7F87" w:rsidP="00816C47">
      <w:pPr>
        <w:spacing w:after="240"/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 w:cs="Sylfaen"/>
          <w:sz w:val="20"/>
          <w:szCs w:val="20"/>
          <w:lang w:val="af-ZA"/>
        </w:rPr>
        <w:t>Լրացուցիչ եկամուտներ կարող ե</w:t>
      </w:r>
      <w:r w:rsidR="003D1159" w:rsidRPr="003B1275">
        <w:rPr>
          <w:rFonts w:ascii="Sylfaen" w:hAnsi="Sylfaen" w:cs="Sylfaen"/>
          <w:sz w:val="20"/>
          <w:szCs w:val="20"/>
          <w:lang w:val="af-ZA"/>
        </w:rPr>
        <w:t>ն ապահով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ել նաև մասնավորեցված գյուղատնտեսական </w:t>
      </w:r>
      <w:r w:rsidR="00C147B1" w:rsidRPr="003B1275">
        <w:rPr>
          <w:rFonts w:ascii="Sylfaen" w:hAnsi="Sylfaen" w:cs="Sylfaen"/>
          <w:sz w:val="20"/>
          <w:szCs w:val="20"/>
          <w:lang w:val="af-ZA"/>
        </w:rPr>
        <w:t xml:space="preserve">և այլ 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նշանակության շենքերի </w:t>
      </w:r>
      <w:r w:rsidR="00C147B1" w:rsidRPr="003B1275">
        <w:rPr>
          <w:rFonts w:ascii="Sylfaen" w:hAnsi="Sylfaen" w:cs="Sylfaen"/>
          <w:sz w:val="20"/>
          <w:szCs w:val="20"/>
          <w:lang w:val="af-ZA"/>
        </w:rPr>
        <w:t>ու</w:t>
      </w:r>
      <w:r w:rsidRPr="003B1275">
        <w:rPr>
          <w:rFonts w:ascii="Sylfaen" w:hAnsi="Sylfaen" w:cs="Sylfaen"/>
          <w:sz w:val="20"/>
          <w:szCs w:val="20"/>
          <w:lang w:val="af-ZA"/>
        </w:rPr>
        <w:t xml:space="preserve"> շինությունների պահպանման ու սպասարկման համար նախատեսված հողամասերի հողօգտագորման հիմքերը վերականգնելու, այդ իրավունքները պետական գրանցման ենթարկելու և համայնքների վարչական տարածքներում առկա ինքնակամ շինություններն օրինականացնելու արդյունքում:  </w:t>
      </w:r>
      <w:r w:rsidR="00CB4910"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</w:p>
    <w:p w:rsidR="00816C47" w:rsidRPr="003B1275" w:rsidRDefault="00816C47" w:rsidP="00816C47">
      <w:pPr>
        <w:spacing w:after="240"/>
        <w:ind w:firstLine="567"/>
        <w:jc w:val="both"/>
        <w:rPr>
          <w:rFonts w:ascii="Sylfaen" w:hAnsi="Sylfaen" w:cs="Sylfaen"/>
          <w:sz w:val="20"/>
          <w:szCs w:val="20"/>
          <w:lang w:val="af-ZA"/>
        </w:rPr>
      </w:pPr>
      <w:r w:rsidRPr="003B1275">
        <w:rPr>
          <w:rFonts w:ascii="Sylfaen" w:hAnsi="Sylfaen" w:cs="Sylfaen"/>
          <w:sz w:val="20"/>
          <w:szCs w:val="20"/>
          <w:lang w:val="af-ZA"/>
        </w:rPr>
        <w:t xml:space="preserve"> </w:t>
      </w:r>
    </w:p>
    <w:p w:rsidR="00816C47" w:rsidRPr="003B1275" w:rsidRDefault="00816C47" w:rsidP="0009071B">
      <w:pPr>
        <w:spacing w:after="240"/>
        <w:ind w:firstLine="426"/>
        <w:jc w:val="both"/>
        <w:rPr>
          <w:rFonts w:ascii="Sylfaen" w:hAnsi="Sylfaen" w:cs="Arial"/>
          <w:bCs/>
          <w:sz w:val="20"/>
          <w:szCs w:val="20"/>
          <w:lang w:val="af-ZA"/>
        </w:rPr>
      </w:pPr>
    </w:p>
    <w:sectPr w:rsidR="00816C47" w:rsidRPr="003B1275" w:rsidSect="004E771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18F4"/>
    <w:multiLevelType w:val="hybridMultilevel"/>
    <w:tmpl w:val="E0B630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98015A"/>
    <w:multiLevelType w:val="hybridMultilevel"/>
    <w:tmpl w:val="F4FC2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717"/>
    <w:rsid w:val="00015A2A"/>
    <w:rsid w:val="000213E9"/>
    <w:rsid w:val="000420EC"/>
    <w:rsid w:val="00050050"/>
    <w:rsid w:val="000509E8"/>
    <w:rsid w:val="00053AC3"/>
    <w:rsid w:val="00063199"/>
    <w:rsid w:val="0009071B"/>
    <w:rsid w:val="000950D4"/>
    <w:rsid w:val="000C7A75"/>
    <w:rsid w:val="000E1F29"/>
    <w:rsid w:val="000F540B"/>
    <w:rsid w:val="001206A5"/>
    <w:rsid w:val="0012189C"/>
    <w:rsid w:val="00126057"/>
    <w:rsid w:val="0014124D"/>
    <w:rsid w:val="00150BCC"/>
    <w:rsid w:val="00163B09"/>
    <w:rsid w:val="00165D55"/>
    <w:rsid w:val="00184A8B"/>
    <w:rsid w:val="00192C75"/>
    <w:rsid w:val="001A002F"/>
    <w:rsid w:val="001E288F"/>
    <w:rsid w:val="001E5340"/>
    <w:rsid w:val="001F2EF0"/>
    <w:rsid w:val="001F725F"/>
    <w:rsid w:val="00203563"/>
    <w:rsid w:val="00203780"/>
    <w:rsid w:val="00210273"/>
    <w:rsid w:val="00220A7F"/>
    <w:rsid w:val="0025452C"/>
    <w:rsid w:val="00267468"/>
    <w:rsid w:val="00274D21"/>
    <w:rsid w:val="00276C2A"/>
    <w:rsid w:val="002B6DF8"/>
    <w:rsid w:val="002C4DD3"/>
    <w:rsid w:val="002E1A18"/>
    <w:rsid w:val="002E2D4F"/>
    <w:rsid w:val="002F3486"/>
    <w:rsid w:val="003000DB"/>
    <w:rsid w:val="003043DD"/>
    <w:rsid w:val="00305532"/>
    <w:rsid w:val="00330C70"/>
    <w:rsid w:val="00340E0B"/>
    <w:rsid w:val="00362161"/>
    <w:rsid w:val="00363E01"/>
    <w:rsid w:val="00371551"/>
    <w:rsid w:val="00381BB3"/>
    <w:rsid w:val="0038564B"/>
    <w:rsid w:val="003B1275"/>
    <w:rsid w:val="003C126A"/>
    <w:rsid w:val="003C1946"/>
    <w:rsid w:val="003C2FDC"/>
    <w:rsid w:val="003D0AB9"/>
    <w:rsid w:val="003D1159"/>
    <w:rsid w:val="003D3B18"/>
    <w:rsid w:val="003D7C41"/>
    <w:rsid w:val="003E2209"/>
    <w:rsid w:val="003F570B"/>
    <w:rsid w:val="0040049D"/>
    <w:rsid w:val="00406315"/>
    <w:rsid w:val="00417052"/>
    <w:rsid w:val="0042138C"/>
    <w:rsid w:val="0042390B"/>
    <w:rsid w:val="004468EC"/>
    <w:rsid w:val="00447B7C"/>
    <w:rsid w:val="00470AAA"/>
    <w:rsid w:val="004872D9"/>
    <w:rsid w:val="00490185"/>
    <w:rsid w:val="004B5EE6"/>
    <w:rsid w:val="004B6E2A"/>
    <w:rsid w:val="004C2932"/>
    <w:rsid w:val="004C76F4"/>
    <w:rsid w:val="004E2646"/>
    <w:rsid w:val="004E7719"/>
    <w:rsid w:val="004F3253"/>
    <w:rsid w:val="004F526A"/>
    <w:rsid w:val="00501986"/>
    <w:rsid w:val="005108F3"/>
    <w:rsid w:val="00512293"/>
    <w:rsid w:val="00521B0A"/>
    <w:rsid w:val="005259F1"/>
    <w:rsid w:val="00527BF5"/>
    <w:rsid w:val="00532E6C"/>
    <w:rsid w:val="005467CA"/>
    <w:rsid w:val="005519F5"/>
    <w:rsid w:val="00557A39"/>
    <w:rsid w:val="00561F2F"/>
    <w:rsid w:val="00591E8E"/>
    <w:rsid w:val="00592E25"/>
    <w:rsid w:val="005C599A"/>
    <w:rsid w:val="005D3DE1"/>
    <w:rsid w:val="005E7A1B"/>
    <w:rsid w:val="00607D51"/>
    <w:rsid w:val="0061254E"/>
    <w:rsid w:val="006229EA"/>
    <w:rsid w:val="00627B71"/>
    <w:rsid w:val="0064216B"/>
    <w:rsid w:val="0065127B"/>
    <w:rsid w:val="00651695"/>
    <w:rsid w:val="00651F8F"/>
    <w:rsid w:val="006604CB"/>
    <w:rsid w:val="00664E42"/>
    <w:rsid w:val="00666AD9"/>
    <w:rsid w:val="00676E52"/>
    <w:rsid w:val="00681E3F"/>
    <w:rsid w:val="006A506B"/>
    <w:rsid w:val="006C3845"/>
    <w:rsid w:val="006C4AE8"/>
    <w:rsid w:val="006E0D3A"/>
    <w:rsid w:val="006E1CAD"/>
    <w:rsid w:val="006E2D90"/>
    <w:rsid w:val="006E3E49"/>
    <w:rsid w:val="006E53DB"/>
    <w:rsid w:val="006E5FB3"/>
    <w:rsid w:val="006E62EC"/>
    <w:rsid w:val="00702277"/>
    <w:rsid w:val="00702835"/>
    <w:rsid w:val="00705B56"/>
    <w:rsid w:val="00720458"/>
    <w:rsid w:val="00724F92"/>
    <w:rsid w:val="00785E02"/>
    <w:rsid w:val="007942D0"/>
    <w:rsid w:val="007A63B6"/>
    <w:rsid w:val="007B47B3"/>
    <w:rsid w:val="007C0819"/>
    <w:rsid w:val="007D1AAF"/>
    <w:rsid w:val="007E7F87"/>
    <w:rsid w:val="007F2DE2"/>
    <w:rsid w:val="00801A18"/>
    <w:rsid w:val="00803241"/>
    <w:rsid w:val="00803EAF"/>
    <w:rsid w:val="00806223"/>
    <w:rsid w:val="00816C47"/>
    <w:rsid w:val="00826A02"/>
    <w:rsid w:val="00836297"/>
    <w:rsid w:val="00846A5B"/>
    <w:rsid w:val="00854757"/>
    <w:rsid w:val="00854C5A"/>
    <w:rsid w:val="0085703B"/>
    <w:rsid w:val="008618FE"/>
    <w:rsid w:val="00873815"/>
    <w:rsid w:val="008741E2"/>
    <w:rsid w:val="008806A5"/>
    <w:rsid w:val="00882A45"/>
    <w:rsid w:val="008843B0"/>
    <w:rsid w:val="00894660"/>
    <w:rsid w:val="00894FE5"/>
    <w:rsid w:val="008C2F39"/>
    <w:rsid w:val="008E0F64"/>
    <w:rsid w:val="008E56F7"/>
    <w:rsid w:val="008E7847"/>
    <w:rsid w:val="008F56D7"/>
    <w:rsid w:val="009168F0"/>
    <w:rsid w:val="009408C2"/>
    <w:rsid w:val="0095152F"/>
    <w:rsid w:val="009600BB"/>
    <w:rsid w:val="0096589B"/>
    <w:rsid w:val="009665DC"/>
    <w:rsid w:val="009730CB"/>
    <w:rsid w:val="00983326"/>
    <w:rsid w:val="009941B0"/>
    <w:rsid w:val="00995981"/>
    <w:rsid w:val="009A2028"/>
    <w:rsid w:val="009B3869"/>
    <w:rsid w:val="009B40D2"/>
    <w:rsid w:val="009B4A67"/>
    <w:rsid w:val="009C051F"/>
    <w:rsid w:val="009C3ED1"/>
    <w:rsid w:val="009C45B3"/>
    <w:rsid w:val="009D3C06"/>
    <w:rsid w:val="009E661E"/>
    <w:rsid w:val="00A01592"/>
    <w:rsid w:val="00A30116"/>
    <w:rsid w:val="00A41707"/>
    <w:rsid w:val="00A47B8B"/>
    <w:rsid w:val="00A61F91"/>
    <w:rsid w:val="00A632E1"/>
    <w:rsid w:val="00A860DE"/>
    <w:rsid w:val="00A9235A"/>
    <w:rsid w:val="00A9277D"/>
    <w:rsid w:val="00AA1108"/>
    <w:rsid w:val="00AB4EC8"/>
    <w:rsid w:val="00AB5B26"/>
    <w:rsid w:val="00AF1717"/>
    <w:rsid w:val="00AF47BF"/>
    <w:rsid w:val="00B11B16"/>
    <w:rsid w:val="00B33CF3"/>
    <w:rsid w:val="00B404DA"/>
    <w:rsid w:val="00B40D6F"/>
    <w:rsid w:val="00B4749E"/>
    <w:rsid w:val="00B500A6"/>
    <w:rsid w:val="00B55EDA"/>
    <w:rsid w:val="00B60273"/>
    <w:rsid w:val="00B70C28"/>
    <w:rsid w:val="00B84D02"/>
    <w:rsid w:val="00B950CA"/>
    <w:rsid w:val="00BA1A2E"/>
    <w:rsid w:val="00BA5EEE"/>
    <w:rsid w:val="00BB1AB6"/>
    <w:rsid w:val="00BD5894"/>
    <w:rsid w:val="00C0239B"/>
    <w:rsid w:val="00C1110B"/>
    <w:rsid w:val="00C134CF"/>
    <w:rsid w:val="00C147B1"/>
    <w:rsid w:val="00C246F8"/>
    <w:rsid w:val="00C52529"/>
    <w:rsid w:val="00C52CFC"/>
    <w:rsid w:val="00C53149"/>
    <w:rsid w:val="00C73D45"/>
    <w:rsid w:val="00C811E6"/>
    <w:rsid w:val="00C818F4"/>
    <w:rsid w:val="00C82A15"/>
    <w:rsid w:val="00C84F59"/>
    <w:rsid w:val="00CB054E"/>
    <w:rsid w:val="00CB151F"/>
    <w:rsid w:val="00CB4910"/>
    <w:rsid w:val="00CC6503"/>
    <w:rsid w:val="00CC68A5"/>
    <w:rsid w:val="00CD711B"/>
    <w:rsid w:val="00CE7424"/>
    <w:rsid w:val="00D031C1"/>
    <w:rsid w:val="00D06B45"/>
    <w:rsid w:val="00D07C31"/>
    <w:rsid w:val="00D243A5"/>
    <w:rsid w:val="00D25A15"/>
    <w:rsid w:val="00D30911"/>
    <w:rsid w:val="00D4361A"/>
    <w:rsid w:val="00D53EBB"/>
    <w:rsid w:val="00D64698"/>
    <w:rsid w:val="00D76013"/>
    <w:rsid w:val="00D77254"/>
    <w:rsid w:val="00D90A1A"/>
    <w:rsid w:val="00D955BE"/>
    <w:rsid w:val="00DB576C"/>
    <w:rsid w:val="00DB6ED7"/>
    <w:rsid w:val="00DC621B"/>
    <w:rsid w:val="00DF026F"/>
    <w:rsid w:val="00DF233C"/>
    <w:rsid w:val="00E10935"/>
    <w:rsid w:val="00E116CC"/>
    <w:rsid w:val="00E47CB9"/>
    <w:rsid w:val="00E52F57"/>
    <w:rsid w:val="00E547A8"/>
    <w:rsid w:val="00E674A4"/>
    <w:rsid w:val="00E808F3"/>
    <w:rsid w:val="00E95364"/>
    <w:rsid w:val="00E9547F"/>
    <w:rsid w:val="00EB4D57"/>
    <w:rsid w:val="00EC43BF"/>
    <w:rsid w:val="00EC64F6"/>
    <w:rsid w:val="00ED514F"/>
    <w:rsid w:val="00ED655E"/>
    <w:rsid w:val="00EE3EAF"/>
    <w:rsid w:val="00EE4F9B"/>
    <w:rsid w:val="00EF7B50"/>
    <w:rsid w:val="00F13197"/>
    <w:rsid w:val="00F15E81"/>
    <w:rsid w:val="00F2696E"/>
    <w:rsid w:val="00F3677D"/>
    <w:rsid w:val="00F45E66"/>
    <w:rsid w:val="00F76833"/>
    <w:rsid w:val="00F95C9E"/>
    <w:rsid w:val="00FA2D70"/>
    <w:rsid w:val="00FB32B6"/>
    <w:rsid w:val="00FB6597"/>
    <w:rsid w:val="00FD2508"/>
    <w:rsid w:val="00FF1CD3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F1717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locked/>
    <w:rsid w:val="00AF1717"/>
    <w:rPr>
      <w:rFonts w:ascii="Times New Roman" w:eastAsia="Calibri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4C2932"/>
    <w:rPr>
      <w:i/>
      <w:iCs/>
    </w:rPr>
  </w:style>
  <w:style w:type="paragraph" w:styleId="BodyText2">
    <w:name w:val="Body Text 2"/>
    <w:basedOn w:val="Normal"/>
    <w:link w:val="BodyText2Char"/>
    <w:rsid w:val="00A47B8B"/>
    <w:pPr>
      <w:spacing w:after="120" w:line="480" w:lineRule="auto"/>
    </w:pPr>
    <w:rPr>
      <w:rFonts w:ascii="Arial Armenian" w:hAnsi="Arial Armenian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A47B8B"/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CharChar">
    <w:name w:val="Char Char"/>
    <w:basedOn w:val="DefaultParagraphFont"/>
    <w:locked/>
    <w:rsid w:val="00330C70"/>
    <w:rPr>
      <w:rFonts w:ascii="ArTarumianTimes" w:hAnsi="ArTarumianTimes" w:hint="default"/>
      <w:b/>
      <w:bCs w:val="0"/>
      <w:sz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519F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</dc:creator>
  <cp:lastModifiedBy>govadmin</cp:lastModifiedBy>
  <cp:revision>115</cp:revision>
  <dcterms:created xsi:type="dcterms:W3CDTF">2014-12-10T10:54:00Z</dcterms:created>
  <dcterms:modified xsi:type="dcterms:W3CDTF">2018-12-25T05:11:00Z</dcterms:modified>
</cp:coreProperties>
</file>