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527" w:rsidRDefault="00522527" w:rsidP="00522527">
      <w:pPr>
        <w:jc w:val="center"/>
      </w:pPr>
      <w:r>
        <w:rPr>
          <w:noProof/>
          <w:lang w:val="hy-AM" w:eastAsia="hy-AM"/>
        </w:rPr>
        <w:drawing>
          <wp:inline distT="0" distB="0" distL="0" distR="0">
            <wp:extent cx="1323975" cy="1257300"/>
            <wp:effectExtent l="0" t="0" r="9525" b="0"/>
            <wp:docPr id="1" name="Picture 1" descr="armenia_small_emblem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menia_small_emblem[1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527" w:rsidRDefault="00522527" w:rsidP="00522527">
      <w:pPr>
        <w:jc w:val="center"/>
      </w:pPr>
    </w:p>
    <w:p w:rsidR="00522527" w:rsidRDefault="00522527" w:rsidP="00522527">
      <w:pPr>
        <w:pStyle w:val="mechtex0"/>
        <w:rPr>
          <w:rFonts w:ascii="GHEA Mariam" w:hAnsi="GHEA Mariam" w:cs="Arial Armenian"/>
          <w:b/>
          <w:sz w:val="32"/>
          <w:szCs w:val="32"/>
        </w:rPr>
      </w:pPr>
      <w:proofErr w:type="gramStart"/>
      <w:r>
        <w:rPr>
          <w:rFonts w:ascii="GHEA Mariam" w:hAnsi="GHEA Mariam" w:cs="Sylfaen"/>
          <w:b/>
          <w:sz w:val="32"/>
          <w:szCs w:val="32"/>
        </w:rPr>
        <w:t>ՀԱՅԱՍՏԱՆԻ</w:t>
      </w:r>
      <w:r>
        <w:rPr>
          <w:rFonts w:ascii="GHEA Mariam" w:hAnsi="GHEA Mariam" w:cs="Arial Armenian"/>
          <w:b/>
          <w:sz w:val="32"/>
          <w:szCs w:val="32"/>
        </w:rPr>
        <w:t xml:space="preserve">  </w:t>
      </w:r>
      <w:r>
        <w:rPr>
          <w:rFonts w:ascii="GHEA Mariam" w:hAnsi="GHEA Mariam" w:cs="Sylfaen"/>
          <w:b/>
          <w:sz w:val="32"/>
          <w:szCs w:val="32"/>
        </w:rPr>
        <w:t>ՀԱՆՐԱՊԵՏՈՒԹՅԱՆ</w:t>
      </w:r>
      <w:proofErr w:type="gramEnd"/>
      <w:r>
        <w:rPr>
          <w:rFonts w:ascii="GHEA Mariam" w:hAnsi="GHEA Mariam" w:cs="Arial Armenian"/>
          <w:b/>
          <w:sz w:val="32"/>
          <w:szCs w:val="32"/>
        </w:rPr>
        <w:t xml:space="preserve">  </w:t>
      </w:r>
      <w:r>
        <w:rPr>
          <w:rFonts w:ascii="GHEA Mariam" w:hAnsi="GHEA Mariam" w:cs="Sylfaen"/>
          <w:b/>
          <w:sz w:val="32"/>
          <w:szCs w:val="32"/>
        </w:rPr>
        <w:t>ՎԱՐՉԱՊԵՏ</w:t>
      </w:r>
    </w:p>
    <w:p w:rsidR="00522527" w:rsidRDefault="00522527" w:rsidP="00522527">
      <w:pPr>
        <w:pStyle w:val="mechtex0"/>
        <w:rPr>
          <w:rFonts w:ascii="GHEA Mariam" w:hAnsi="GHEA Mariam"/>
          <w:b/>
        </w:rPr>
      </w:pPr>
    </w:p>
    <w:p w:rsidR="00522527" w:rsidRDefault="00522527" w:rsidP="00522527">
      <w:pPr>
        <w:pStyle w:val="mechtex0"/>
        <w:rPr>
          <w:rFonts w:ascii="GHEA Mariam" w:hAnsi="GHEA Mariam"/>
          <w:b/>
          <w:sz w:val="40"/>
          <w:szCs w:val="40"/>
        </w:rPr>
      </w:pPr>
      <w:proofErr w:type="gramStart"/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Ր</w:t>
      </w:r>
      <w:proofErr w:type="gramEnd"/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Շ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Ո</w:t>
      </w:r>
      <w:r>
        <w:rPr>
          <w:rFonts w:ascii="GHEA Mariam" w:hAnsi="GHEA Mariam" w:cs="Arial Armenian"/>
          <w:b/>
          <w:sz w:val="40"/>
          <w:szCs w:val="40"/>
        </w:rPr>
        <w:t xml:space="preserve"> </w:t>
      </w:r>
      <w:r>
        <w:rPr>
          <w:rFonts w:ascii="GHEA Mariam" w:hAnsi="GHEA Mariam" w:cs="Sylfaen"/>
          <w:b/>
          <w:sz w:val="40"/>
          <w:szCs w:val="40"/>
        </w:rPr>
        <w:t>Ւ</w:t>
      </w:r>
      <w:r>
        <w:rPr>
          <w:rFonts w:ascii="GHEA Mariam" w:hAnsi="GHEA Mariam" w:cs="Arial Armenian"/>
          <w:b/>
          <w:sz w:val="40"/>
          <w:szCs w:val="40"/>
        </w:rPr>
        <w:t xml:space="preserve">  </w:t>
      </w:r>
      <w:r>
        <w:rPr>
          <w:rFonts w:ascii="GHEA Mariam" w:hAnsi="GHEA Mariam" w:cs="Sylfaen"/>
          <w:b/>
          <w:sz w:val="40"/>
          <w:szCs w:val="40"/>
        </w:rPr>
        <w:t>Մ</w:t>
      </w:r>
    </w:p>
    <w:p w:rsidR="00B6141A" w:rsidRDefault="00B6141A" w:rsidP="00B6141A">
      <w:pPr>
        <w:jc w:val="center"/>
        <w:rPr>
          <w:rFonts w:ascii="GHEA Mariam" w:hAnsi="GHEA Mariam"/>
          <w:sz w:val="22"/>
          <w:szCs w:val="22"/>
          <w:lang w:val="hy-AM"/>
        </w:rPr>
      </w:pPr>
    </w:p>
    <w:p w:rsidR="00B6141A" w:rsidRDefault="00B6141A" w:rsidP="00B6141A">
      <w:pPr>
        <w:jc w:val="center"/>
        <w:rPr>
          <w:rFonts w:ascii="GHEA Mariam" w:hAnsi="GHEA Mariam"/>
          <w:sz w:val="22"/>
          <w:szCs w:val="22"/>
        </w:rPr>
      </w:pPr>
    </w:p>
    <w:p w:rsidR="00B6141A" w:rsidRDefault="00B6141A" w:rsidP="00B6141A">
      <w:pPr>
        <w:jc w:val="center"/>
        <w:rPr>
          <w:rFonts w:ascii="GHEA Mariam" w:hAnsi="GHEA Mariam"/>
          <w:sz w:val="22"/>
          <w:szCs w:val="22"/>
        </w:rPr>
      </w:pPr>
      <w:r>
        <w:rPr>
          <w:rFonts w:ascii="GHEA Mariam" w:hAnsi="GHEA Mariam"/>
          <w:sz w:val="22"/>
          <w:szCs w:val="22"/>
        </w:rPr>
        <w:t xml:space="preserve">    </w:t>
      </w:r>
      <w:r>
        <w:rPr>
          <w:rFonts w:ascii="GHEA Mariam" w:hAnsi="GHEA Mariam"/>
          <w:sz w:val="22"/>
          <w:szCs w:val="22"/>
        </w:rPr>
        <w:t xml:space="preserve">11 </w:t>
      </w:r>
      <w:r>
        <w:rPr>
          <w:rFonts w:ascii="GHEA Mariam" w:hAnsi="GHEA Mariam"/>
          <w:sz w:val="22"/>
          <w:szCs w:val="22"/>
          <w:lang w:val="hy-AM"/>
        </w:rPr>
        <w:t>օգոստոս</w:t>
      </w:r>
      <w:r>
        <w:rPr>
          <w:rFonts w:ascii="GHEA Mariam" w:hAnsi="GHEA Mariam"/>
          <w:sz w:val="22"/>
          <w:szCs w:val="22"/>
          <w:lang w:val="en-GB"/>
        </w:rPr>
        <w:t>ի</w:t>
      </w:r>
      <w:r>
        <w:rPr>
          <w:rFonts w:ascii="GHEA Mariam" w:hAnsi="GHEA Mariam"/>
          <w:sz w:val="22"/>
          <w:szCs w:val="22"/>
        </w:rPr>
        <w:t xml:space="preserve">   2020 </w:t>
      </w:r>
      <w:proofErr w:type="spellStart"/>
      <w:proofErr w:type="gramStart"/>
      <w:r>
        <w:rPr>
          <w:rFonts w:ascii="GHEA Mariam" w:hAnsi="GHEA Mariam" w:cs="Sylfaen"/>
          <w:sz w:val="22"/>
          <w:szCs w:val="22"/>
        </w:rPr>
        <w:t>թվականի</w:t>
      </w:r>
      <w:proofErr w:type="spellEnd"/>
      <w:r>
        <w:rPr>
          <w:rFonts w:ascii="GHEA Mariam" w:hAnsi="GHEA Mariam"/>
          <w:sz w:val="22"/>
          <w:szCs w:val="22"/>
        </w:rPr>
        <w:t xml:space="preserve">  N</w:t>
      </w:r>
      <w:proofErr w:type="gramEnd"/>
      <w:r>
        <w:rPr>
          <w:rFonts w:ascii="GHEA Mariam" w:hAnsi="GHEA Mariam"/>
          <w:sz w:val="22"/>
          <w:szCs w:val="22"/>
        </w:rPr>
        <w:t xml:space="preserve">  915 </w:t>
      </w:r>
      <w:r>
        <w:rPr>
          <w:rFonts w:ascii="GHEA Mariam" w:hAnsi="GHEA Mariam"/>
          <w:sz w:val="22"/>
          <w:szCs w:val="22"/>
        </w:rPr>
        <w:t xml:space="preserve"> - Ա</w:t>
      </w:r>
    </w:p>
    <w:p w:rsidR="00B6141A" w:rsidRDefault="00B6141A" w:rsidP="00B6141A">
      <w:pPr>
        <w:pStyle w:val="mechtex0"/>
        <w:rPr>
          <w:rFonts w:ascii="Arial" w:hAnsi="Arial" w:cs="Arial"/>
        </w:rPr>
      </w:pPr>
    </w:p>
    <w:p w:rsidR="00B6141A" w:rsidRDefault="00B6141A" w:rsidP="00B6141A">
      <w:pPr>
        <w:pStyle w:val="mechtex0"/>
        <w:rPr>
          <w:rFonts w:ascii="Arial" w:hAnsi="Arial" w:cs="Arial"/>
        </w:rPr>
      </w:pPr>
    </w:p>
    <w:p w:rsidR="00B6141A" w:rsidRDefault="00B6141A" w:rsidP="00B6141A">
      <w:pPr>
        <w:pStyle w:val="mechtex0"/>
        <w:rPr>
          <w:rFonts w:ascii="GHEA Mariam" w:hAnsi="GHEA Mariam"/>
        </w:rPr>
      </w:pPr>
      <w:r>
        <w:rPr>
          <w:rFonts w:ascii="GHEA Mariam" w:hAnsi="GHEA Mariam" w:cs="Arial"/>
          <w:lang w:val="hy-AM"/>
        </w:rPr>
        <w:t>ՏԻԳՐԱՆ</w:t>
      </w:r>
      <w:r>
        <w:rPr>
          <w:rFonts w:ascii="GHEA Mariam" w:hAnsi="GHEA Mariam" w:cs="Arial"/>
        </w:rPr>
        <w:t xml:space="preserve"> Պ</w:t>
      </w:r>
      <w:r>
        <w:rPr>
          <w:rFonts w:ascii="GHEA Mariam" w:hAnsi="GHEA Mariam" w:cs="Arial"/>
          <w:lang w:val="hy-AM"/>
        </w:rPr>
        <w:t>ԵՏՐ</w:t>
      </w:r>
      <w:r>
        <w:rPr>
          <w:rFonts w:ascii="GHEA Mariam" w:hAnsi="GHEA Mariam" w:cs="Arial"/>
        </w:rPr>
        <w:t>ՈՍՅԱՆԻՆ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"/>
        </w:rPr>
        <w:t>ԱՐՁԱԿՈՒՐԴ</w:t>
      </w: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"/>
        </w:rPr>
        <w:t>ՏՐԱՄԱԴՐԵԼՈՒ</w:t>
      </w:r>
    </w:p>
    <w:p w:rsidR="00B6141A" w:rsidRDefault="00B6141A" w:rsidP="00B6141A">
      <w:pPr>
        <w:pStyle w:val="mechtex0"/>
        <w:rPr>
          <w:rFonts w:ascii="GHEA Mariam" w:hAnsi="GHEA Mariam" w:cs="Arial Armenian"/>
        </w:rPr>
      </w:pPr>
      <w:r>
        <w:rPr>
          <w:rFonts w:ascii="GHEA Mariam" w:hAnsi="GHEA Mariam" w:cs="Arial Armenian"/>
        </w:rPr>
        <w:t xml:space="preserve"> </w:t>
      </w:r>
      <w:r>
        <w:rPr>
          <w:rFonts w:ascii="GHEA Mariam" w:hAnsi="GHEA Mariam" w:cs="Arial"/>
        </w:rPr>
        <w:t>Մ Ա Ս Ի Ն</w:t>
      </w:r>
    </w:p>
    <w:p w:rsidR="00B6141A" w:rsidRDefault="00B6141A" w:rsidP="00B6141A">
      <w:pPr>
        <w:pStyle w:val="mechtex0"/>
      </w:pPr>
      <w:r>
        <w:rPr>
          <w:rFonts w:ascii="GHEA Mariam" w:hAnsi="GHEA Mariam"/>
        </w:rPr>
        <w:t>-----------------------------------------------------------------------------------------</w:t>
      </w:r>
    </w:p>
    <w:p w:rsidR="00B6141A" w:rsidRDefault="00B6141A" w:rsidP="00B6141A">
      <w:pPr>
        <w:rPr>
          <w:rFonts w:ascii="GHEA Grapalat" w:hAnsi="GHEA Grapalat"/>
          <w:sz w:val="22"/>
          <w:szCs w:val="22"/>
        </w:rPr>
      </w:pPr>
    </w:p>
    <w:p w:rsidR="00B6141A" w:rsidRDefault="00B6141A" w:rsidP="00B6141A">
      <w:pPr>
        <w:rPr>
          <w:rFonts w:ascii="GHEA Grapalat" w:hAnsi="GHEA Grapalat"/>
          <w:sz w:val="22"/>
          <w:szCs w:val="22"/>
        </w:rPr>
      </w:pPr>
    </w:p>
    <w:p w:rsidR="00B6141A" w:rsidRDefault="00B6141A" w:rsidP="00B6141A">
      <w:pPr>
        <w:pStyle w:val="norm"/>
        <w:rPr>
          <w:rFonts w:ascii="GHEA Mariam" w:hAnsi="GHEA Mariam"/>
          <w:spacing w:val="-12"/>
          <w:szCs w:val="20"/>
          <w:lang w:val="x-none"/>
        </w:rPr>
      </w:pPr>
      <w:proofErr w:type="spellStart"/>
      <w:r>
        <w:rPr>
          <w:rFonts w:ascii="GHEA Mariam" w:hAnsi="GHEA Mariam" w:cs="Arial"/>
          <w:spacing w:val="-12"/>
        </w:rPr>
        <w:t>Ղեկավարվելով</w:t>
      </w:r>
      <w:proofErr w:type="spellEnd"/>
      <w:r>
        <w:rPr>
          <w:rFonts w:ascii="GHEA Mariam" w:hAnsi="GHEA Mariam" w:cs="Arial Armenian"/>
          <w:spacing w:val="-12"/>
        </w:rPr>
        <w:t xml:space="preserve"> «</w:t>
      </w:r>
      <w:proofErr w:type="spellStart"/>
      <w:r>
        <w:rPr>
          <w:rFonts w:ascii="GHEA Mariam" w:hAnsi="GHEA Mariam" w:cs="Arial"/>
          <w:spacing w:val="-12"/>
        </w:rPr>
        <w:t>Հանրային</w:t>
      </w:r>
      <w:proofErr w:type="spellEnd"/>
      <w:r>
        <w:rPr>
          <w:rFonts w:ascii="GHEA Mariam" w:hAnsi="GHEA Mariam" w:cs="Arial Armenian"/>
          <w:spacing w:val="-12"/>
        </w:rPr>
        <w:t xml:space="preserve"> </w:t>
      </w:r>
      <w:proofErr w:type="spellStart"/>
      <w:r>
        <w:rPr>
          <w:rFonts w:ascii="GHEA Mariam" w:hAnsi="GHEA Mariam" w:cs="Arial"/>
          <w:spacing w:val="-12"/>
        </w:rPr>
        <w:t>ծառայության</w:t>
      </w:r>
      <w:proofErr w:type="spellEnd"/>
      <w:r>
        <w:rPr>
          <w:rFonts w:ascii="GHEA Mariam" w:hAnsi="GHEA Mariam" w:cs="Arial Armenian"/>
          <w:spacing w:val="-12"/>
        </w:rPr>
        <w:t xml:space="preserve"> </w:t>
      </w:r>
      <w:proofErr w:type="spellStart"/>
      <w:r>
        <w:rPr>
          <w:rFonts w:ascii="GHEA Mariam" w:hAnsi="GHEA Mariam" w:cs="Arial"/>
          <w:spacing w:val="-12"/>
        </w:rPr>
        <w:t>մասին</w:t>
      </w:r>
      <w:proofErr w:type="spellEnd"/>
      <w:r>
        <w:rPr>
          <w:rFonts w:ascii="GHEA Mariam" w:hAnsi="GHEA Mariam" w:cs="Arial Armenian"/>
          <w:spacing w:val="-12"/>
        </w:rPr>
        <w:t>»</w:t>
      </w:r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Հայաստանի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Հանրապետության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 w:cs="Arial"/>
          <w:spacing w:val="-12"/>
        </w:rPr>
        <w:t>օրենքի</w:t>
      </w:r>
      <w:proofErr w:type="spellEnd"/>
      <w:r>
        <w:rPr>
          <w:rFonts w:ascii="GHEA Mariam" w:hAnsi="GHEA Mariam" w:cs="Arial Armenian"/>
          <w:spacing w:val="-12"/>
        </w:rPr>
        <w:t xml:space="preserve"> 9-</w:t>
      </w:r>
      <w:r>
        <w:rPr>
          <w:rFonts w:ascii="GHEA Mariam" w:hAnsi="GHEA Mariam" w:cs="Arial"/>
          <w:spacing w:val="-12"/>
        </w:rPr>
        <w:t>րդ</w:t>
      </w:r>
      <w:r>
        <w:rPr>
          <w:rFonts w:ascii="GHEA Mariam" w:hAnsi="GHEA Mariam" w:cs="Arial Armenian"/>
          <w:spacing w:val="-12"/>
        </w:rPr>
        <w:t xml:space="preserve"> </w:t>
      </w:r>
      <w:proofErr w:type="spellStart"/>
      <w:r>
        <w:rPr>
          <w:rFonts w:ascii="GHEA Mariam" w:hAnsi="GHEA Mariam" w:cs="Arial"/>
          <w:spacing w:val="-12"/>
        </w:rPr>
        <w:t>հոդվածի</w:t>
      </w:r>
      <w:proofErr w:type="spellEnd"/>
      <w:r>
        <w:rPr>
          <w:rFonts w:ascii="GHEA Mariam" w:hAnsi="GHEA Mariam" w:cs="Arial Armenian"/>
          <w:spacing w:val="-12"/>
        </w:rPr>
        <w:t xml:space="preserve"> 16-</w:t>
      </w:r>
      <w:r>
        <w:rPr>
          <w:rFonts w:ascii="GHEA Mariam" w:hAnsi="GHEA Mariam" w:cs="Arial"/>
          <w:spacing w:val="-12"/>
        </w:rPr>
        <w:t>րդ</w:t>
      </w:r>
      <w:r>
        <w:rPr>
          <w:rFonts w:ascii="GHEA Mariam" w:hAnsi="GHEA Mariam" w:cs="Arial Armenian"/>
          <w:spacing w:val="-12"/>
        </w:rPr>
        <w:t xml:space="preserve"> </w:t>
      </w:r>
      <w:proofErr w:type="spellStart"/>
      <w:r>
        <w:rPr>
          <w:rFonts w:ascii="GHEA Mariam" w:hAnsi="GHEA Mariam" w:cs="Arial"/>
          <w:spacing w:val="-12"/>
        </w:rPr>
        <w:t>մասով</w:t>
      </w:r>
      <w:proofErr w:type="spellEnd"/>
      <w:r>
        <w:rPr>
          <w:rFonts w:ascii="GHEA Mariam" w:hAnsi="GHEA Mariam" w:cs="Arial"/>
          <w:spacing w:val="-12"/>
        </w:rPr>
        <w:t xml:space="preserve"> և </w:t>
      </w:r>
      <w:r>
        <w:rPr>
          <w:rFonts w:ascii="GHEA Mariam" w:hAnsi="GHEA Mariam" w:cs="Arial Armenian"/>
          <w:spacing w:val="-12"/>
          <w:lang w:val="x-none"/>
        </w:rPr>
        <w:t>«</w:t>
      </w:r>
      <w:r>
        <w:rPr>
          <w:rFonts w:ascii="GHEA Mariam" w:hAnsi="GHEA Mariam" w:cs="Arial"/>
          <w:spacing w:val="-12"/>
          <w:lang w:val="x-none"/>
        </w:rPr>
        <w:t>Կառավարչական</w:t>
      </w:r>
      <w:r>
        <w:rPr>
          <w:rFonts w:ascii="GHEA Mariam" w:hAnsi="GHEA Mariam" w:cs="Arial Armenian"/>
          <w:spacing w:val="-12"/>
          <w:lang w:val="x-none"/>
        </w:rPr>
        <w:t xml:space="preserve"> </w:t>
      </w:r>
      <w:r>
        <w:rPr>
          <w:rFonts w:ascii="GHEA Mariam" w:hAnsi="GHEA Mariam" w:cs="Arial"/>
          <w:spacing w:val="-12"/>
          <w:lang w:val="x-none"/>
        </w:rPr>
        <w:t>իրավահարաբերությունների</w:t>
      </w:r>
      <w:r>
        <w:rPr>
          <w:rFonts w:ascii="GHEA Mariam" w:hAnsi="GHEA Mariam" w:cs="Arial Armenian"/>
          <w:spacing w:val="-12"/>
          <w:lang w:val="x-none"/>
        </w:rPr>
        <w:t xml:space="preserve"> </w:t>
      </w:r>
      <w:proofErr w:type="spellStart"/>
      <w:r>
        <w:rPr>
          <w:rFonts w:ascii="GHEA Mariam" w:hAnsi="GHEA Mariam" w:cs="Arial Armenian"/>
          <w:spacing w:val="-12"/>
        </w:rPr>
        <w:t>կարգավորման</w:t>
      </w:r>
      <w:proofErr w:type="spellEnd"/>
      <w:r>
        <w:rPr>
          <w:rFonts w:ascii="GHEA Mariam" w:hAnsi="GHEA Mariam" w:cs="Arial Armenian"/>
          <w:spacing w:val="-12"/>
        </w:rPr>
        <w:t xml:space="preserve"> </w:t>
      </w:r>
      <w:r>
        <w:rPr>
          <w:rFonts w:ascii="GHEA Mariam" w:hAnsi="GHEA Mariam" w:cs="Arial"/>
          <w:spacing w:val="-12"/>
          <w:lang w:val="x-none"/>
        </w:rPr>
        <w:t>մասին</w:t>
      </w:r>
      <w:r>
        <w:rPr>
          <w:rFonts w:ascii="GHEA Mariam" w:hAnsi="GHEA Mariam" w:cs="Arial Armenian"/>
          <w:spacing w:val="-12"/>
          <w:lang w:val="x-none"/>
        </w:rPr>
        <w:t xml:space="preserve">» </w:t>
      </w:r>
      <w:proofErr w:type="spellStart"/>
      <w:r>
        <w:rPr>
          <w:rFonts w:ascii="GHEA Mariam" w:hAnsi="GHEA Mariam"/>
          <w:spacing w:val="-12"/>
        </w:rPr>
        <w:t>Հայաստանի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Հանրապետության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 w:cs="Arial"/>
          <w:spacing w:val="-12"/>
          <w:lang w:val="x-none"/>
        </w:rPr>
        <w:t>օրենքի</w:t>
      </w:r>
      <w:r>
        <w:rPr>
          <w:rFonts w:ascii="GHEA Mariam" w:hAnsi="GHEA Mariam" w:cs="Arial Armenian"/>
          <w:spacing w:val="-12"/>
          <w:lang w:val="x-none"/>
        </w:rPr>
        <w:t xml:space="preserve"> 1</w:t>
      </w:r>
      <w:r>
        <w:rPr>
          <w:rFonts w:ascii="GHEA Mariam" w:hAnsi="GHEA Mariam" w:cs="Arial Armenian"/>
          <w:spacing w:val="-12"/>
          <w:lang w:val="en-GB"/>
        </w:rPr>
        <w:t>0</w:t>
      </w:r>
      <w:r>
        <w:rPr>
          <w:rFonts w:ascii="GHEA Mariam" w:hAnsi="GHEA Mariam" w:cs="Arial Armenian"/>
          <w:spacing w:val="-12"/>
          <w:lang w:val="x-none"/>
        </w:rPr>
        <w:t>-</w:t>
      </w:r>
      <w:r>
        <w:rPr>
          <w:rFonts w:ascii="GHEA Mariam" w:hAnsi="GHEA Mariam" w:cs="Arial"/>
          <w:spacing w:val="-12"/>
          <w:lang w:val="x-none"/>
        </w:rPr>
        <w:t>րդ</w:t>
      </w:r>
      <w:r>
        <w:rPr>
          <w:rFonts w:ascii="GHEA Mariam" w:hAnsi="GHEA Mariam" w:cs="Arial Armenian"/>
          <w:spacing w:val="-12"/>
          <w:lang w:val="x-none"/>
        </w:rPr>
        <w:t xml:space="preserve"> </w:t>
      </w:r>
      <w:r>
        <w:rPr>
          <w:rFonts w:ascii="GHEA Mariam" w:hAnsi="GHEA Mariam" w:cs="Arial"/>
          <w:spacing w:val="-12"/>
          <w:lang w:val="x-none"/>
        </w:rPr>
        <w:t>հոդվածի</w:t>
      </w:r>
      <w:r>
        <w:rPr>
          <w:rFonts w:ascii="GHEA Mariam" w:hAnsi="GHEA Mariam" w:cs="Arial Armenian"/>
          <w:spacing w:val="-12"/>
          <w:lang w:val="x-none"/>
        </w:rPr>
        <w:t xml:space="preserve"> 1</w:t>
      </w:r>
      <w:r>
        <w:rPr>
          <w:rFonts w:ascii="GHEA Mariam" w:hAnsi="GHEA Mariam" w:cs="Arial Armenian"/>
          <w:spacing w:val="-12"/>
          <w:lang w:val="en-GB"/>
        </w:rPr>
        <w:t>3</w:t>
      </w:r>
      <w:r>
        <w:rPr>
          <w:rFonts w:ascii="GHEA Mariam" w:hAnsi="GHEA Mariam" w:cs="Arial Armenian"/>
          <w:spacing w:val="-12"/>
          <w:lang w:val="x-none"/>
        </w:rPr>
        <w:t>-</w:t>
      </w:r>
      <w:r>
        <w:rPr>
          <w:rFonts w:ascii="GHEA Mariam" w:hAnsi="GHEA Mariam" w:cs="Arial"/>
          <w:spacing w:val="-12"/>
          <w:lang w:val="x-none"/>
        </w:rPr>
        <w:t>րդ</w:t>
      </w:r>
      <w:r>
        <w:rPr>
          <w:rFonts w:ascii="GHEA Mariam" w:hAnsi="GHEA Mariam" w:cs="Arial Armenian"/>
          <w:spacing w:val="-12"/>
          <w:lang w:val="x-none"/>
        </w:rPr>
        <w:t xml:space="preserve"> </w:t>
      </w:r>
      <w:r>
        <w:rPr>
          <w:rFonts w:ascii="GHEA Mariam" w:hAnsi="GHEA Mariam" w:cs="Arial"/>
          <w:spacing w:val="-12"/>
          <w:lang w:val="x-none"/>
        </w:rPr>
        <w:t>մասով՝</w:t>
      </w:r>
    </w:p>
    <w:p w:rsidR="00B6141A" w:rsidRDefault="00B6141A" w:rsidP="00B6141A">
      <w:pPr>
        <w:pStyle w:val="norm"/>
        <w:rPr>
          <w:rFonts w:ascii="GHEA Mariam" w:hAnsi="GHEA Mariam"/>
          <w:spacing w:val="-12"/>
        </w:rPr>
      </w:pPr>
      <w:r>
        <w:rPr>
          <w:rFonts w:ascii="GHEA Mariam" w:hAnsi="GHEA Mariam"/>
          <w:spacing w:val="-12"/>
        </w:rPr>
        <w:t xml:space="preserve">1. </w:t>
      </w:r>
      <w:proofErr w:type="spellStart"/>
      <w:r>
        <w:rPr>
          <w:rFonts w:ascii="GHEA Mariam" w:hAnsi="GHEA Mariam"/>
          <w:spacing w:val="-12"/>
        </w:rPr>
        <w:t>Հայաստանի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Հանրապետության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/>
          <w:spacing w:val="-12"/>
          <w:lang w:val="hy-AM"/>
        </w:rPr>
        <w:t>Շիրակի</w:t>
      </w:r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մարզպետ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/>
          <w:spacing w:val="-12"/>
          <w:lang w:val="hy-AM"/>
        </w:rPr>
        <w:t>Տիգրան</w:t>
      </w:r>
      <w:r>
        <w:rPr>
          <w:rFonts w:ascii="GHEA Mariam" w:hAnsi="GHEA Mariam"/>
          <w:spacing w:val="-12"/>
        </w:rPr>
        <w:t xml:space="preserve"> Պ</w:t>
      </w:r>
      <w:r>
        <w:rPr>
          <w:rFonts w:ascii="GHEA Mariam" w:hAnsi="GHEA Mariam"/>
          <w:spacing w:val="-12"/>
          <w:lang w:val="hy-AM"/>
        </w:rPr>
        <w:t>ետրոս</w:t>
      </w:r>
      <w:proofErr w:type="spellStart"/>
      <w:r>
        <w:rPr>
          <w:rFonts w:ascii="GHEA Mariam" w:hAnsi="GHEA Mariam"/>
          <w:spacing w:val="-12"/>
        </w:rPr>
        <w:t>յանին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proofErr w:type="gramStart"/>
      <w:r>
        <w:rPr>
          <w:rFonts w:ascii="GHEA Mariam" w:hAnsi="GHEA Mariam"/>
          <w:spacing w:val="-12"/>
        </w:rPr>
        <w:t>տրամադրել</w:t>
      </w:r>
      <w:proofErr w:type="spellEnd"/>
      <w:r>
        <w:rPr>
          <w:rFonts w:ascii="GHEA Mariam" w:hAnsi="GHEA Mariam"/>
          <w:spacing w:val="-12"/>
        </w:rPr>
        <w:t xml:space="preserve">  2019</w:t>
      </w:r>
      <w:proofErr w:type="gramEnd"/>
      <w:r>
        <w:rPr>
          <w:rFonts w:ascii="GHEA Mariam" w:hAnsi="GHEA Mariam"/>
          <w:spacing w:val="-12"/>
        </w:rPr>
        <w:t xml:space="preserve">-2020 </w:t>
      </w:r>
      <w:proofErr w:type="spellStart"/>
      <w:r>
        <w:rPr>
          <w:rFonts w:ascii="GHEA Mariam" w:hAnsi="GHEA Mariam"/>
          <w:spacing w:val="-12"/>
        </w:rPr>
        <w:t>թվականների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աշխատանքային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տարվա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ամենամյա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նվազագույն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արձակուրդի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/>
          <w:spacing w:val="-12"/>
          <w:lang w:val="hy-AM"/>
        </w:rPr>
        <w:t xml:space="preserve"> </w:t>
      </w:r>
      <w:proofErr w:type="spellStart"/>
      <w:r>
        <w:rPr>
          <w:rFonts w:ascii="GHEA Mariam" w:hAnsi="GHEA Mariam"/>
          <w:spacing w:val="-12"/>
        </w:rPr>
        <w:t>մասը</w:t>
      </w:r>
      <w:proofErr w:type="spellEnd"/>
      <w:r>
        <w:rPr>
          <w:rFonts w:ascii="GHEA Mariam" w:hAnsi="GHEA Mariam"/>
          <w:spacing w:val="-12"/>
          <w:lang w:val="hy-AM"/>
        </w:rPr>
        <w:t xml:space="preserve"> 2020 թվականի օգոստոսի 17-28-ը </w:t>
      </w:r>
      <w:proofErr w:type="spellStart"/>
      <w:r>
        <w:rPr>
          <w:rFonts w:ascii="GHEA Mariam" w:hAnsi="GHEA Mariam"/>
          <w:spacing w:val="-12"/>
        </w:rPr>
        <w:t>ներառյալ</w:t>
      </w:r>
      <w:proofErr w:type="spellEnd"/>
      <w:r>
        <w:rPr>
          <w:rFonts w:ascii="GHEA Mariam" w:hAnsi="GHEA Mariam"/>
          <w:spacing w:val="-12"/>
        </w:rPr>
        <w:t xml:space="preserve">: </w:t>
      </w:r>
    </w:p>
    <w:p w:rsidR="00B6141A" w:rsidRDefault="00B6141A" w:rsidP="00B6141A">
      <w:pPr>
        <w:pStyle w:val="norm"/>
        <w:rPr>
          <w:rFonts w:ascii="GHEA Mariam" w:hAnsi="GHEA Mariam"/>
          <w:spacing w:val="-12"/>
        </w:rPr>
      </w:pPr>
      <w:r>
        <w:rPr>
          <w:rFonts w:ascii="GHEA Mariam" w:hAnsi="GHEA Mariam"/>
          <w:spacing w:val="-12"/>
          <w:lang w:val="hy-AM"/>
        </w:rPr>
        <w:t>2. Տիգրան Պետրոս</w:t>
      </w:r>
      <w:proofErr w:type="spellStart"/>
      <w:r>
        <w:rPr>
          <w:rFonts w:ascii="GHEA Mariam" w:hAnsi="GHEA Mariam"/>
          <w:spacing w:val="-12"/>
        </w:rPr>
        <w:t>յանի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 w:cs="Arial"/>
          <w:spacing w:val="-12"/>
          <w:lang w:val="hy-AM"/>
        </w:rPr>
        <w:t>արձակուրդում</w:t>
      </w:r>
      <w:r>
        <w:rPr>
          <w:rFonts w:ascii="GHEA Mariam" w:hAnsi="GHEA Mariam"/>
          <w:spacing w:val="-12"/>
          <w:lang w:val="hy-AM"/>
        </w:rPr>
        <w:t xml:space="preserve"> </w:t>
      </w:r>
      <w:r>
        <w:rPr>
          <w:rFonts w:ascii="GHEA Mariam" w:hAnsi="GHEA Mariam" w:cs="Arial"/>
          <w:spacing w:val="-12"/>
          <w:lang w:val="hy-AM"/>
        </w:rPr>
        <w:t>գտնվելու</w:t>
      </w:r>
      <w:r>
        <w:rPr>
          <w:rFonts w:ascii="GHEA Mariam" w:hAnsi="GHEA Mariam"/>
          <w:spacing w:val="-12"/>
          <w:lang w:val="hy-AM"/>
        </w:rPr>
        <w:t xml:space="preserve"> </w:t>
      </w:r>
      <w:r>
        <w:rPr>
          <w:rFonts w:ascii="GHEA Mariam" w:hAnsi="GHEA Mariam" w:cs="Arial"/>
          <w:spacing w:val="-12"/>
          <w:lang w:val="hy-AM"/>
        </w:rPr>
        <w:t>ընթացքում</w:t>
      </w:r>
      <w:r>
        <w:rPr>
          <w:rFonts w:ascii="GHEA Mariam" w:hAnsi="GHEA Mariam"/>
          <w:spacing w:val="-12"/>
          <w:lang w:val="hy-AM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Հայաստանի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Հանրապետության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/>
          <w:spacing w:val="-12"/>
          <w:lang w:val="hy-AM"/>
        </w:rPr>
        <w:t>Շիրակի</w:t>
      </w:r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մարզպետին</w:t>
      </w:r>
      <w:proofErr w:type="spellEnd"/>
      <w:r>
        <w:rPr>
          <w:rFonts w:ascii="GHEA Mariam" w:hAnsi="GHEA Mariam"/>
          <w:spacing w:val="-12"/>
          <w:lang w:val="hy-AM"/>
        </w:rPr>
        <w:t xml:space="preserve"> </w:t>
      </w:r>
      <w:proofErr w:type="spellStart"/>
      <w:r>
        <w:rPr>
          <w:rFonts w:ascii="GHEA Mariam" w:hAnsi="GHEA Mariam" w:cs="Arial"/>
          <w:spacing w:val="-12"/>
          <w:lang w:val="en-GB"/>
        </w:rPr>
        <w:t>կփոխարինի</w:t>
      </w:r>
      <w:proofErr w:type="spellEnd"/>
      <w:r>
        <w:rPr>
          <w:rFonts w:ascii="GHEA Mariam" w:hAnsi="GHEA Mariam" w:cs="Arial"/>
          <w:spacing w:val="-12"/>
          <w:lang w:val="en-GB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Հայաստանի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/>
          <w:spacing w:val="-12"/>
        </w:rPr>
        <w:t>Հանրապետության</w:t>
      </w:r>
      <w:proofErr w:type="spellEnd"/>
      <w:r>
        <w:rPr>
          <w:rFonts w:ascii="GHEA Mariam" w:hAnsi="GHEA Mariam"/>
          <w:spacing w:val="-12"/>
        </w:rPr>
        <w:t xml:space="preserve"> </w:t>
      </w:r>
      <w:r>
        <w:rPr>
          <w:rFonts w:ascii="GHEA Mariam" w:hAnsi="GHEA Mariam"/>
          <w:spacing w:val="-12"/>
          <w:lang w:val="hy-AM"/>
        </w:rPr>
        <w:t>Շիրակ</w:t>
      </w:r>
      <w:r>
        <w:rPr>
          <w:rFonts w:ascii="GHEA Mariam" w:hAnsi="GHEA Mariam"/>
          <w:spacing w:val="-12"/>
        </w:rPr>
        <w:t xml:space="preserve">ի </w:t>
      </w:r>
      <w:proofErr w:type="spellStart"/>
      <w:r>
        <w:rPr>
          <w:rFonts w:ascii="GHEA Mariam" w:hAnsi="GHEA Mariam"/>
          <w:spacing w:val="-12"/>
        </w:rPr>
        <w:t>մարզպետի</w:t>
      </w:r>
      <w:proofErr w:type="spellEnd"/>
      <w:r>
        <w:rPr>
          <w:rFonts w:ascii="GHEA Mariam" w:hAnsi="GHEA Mariam"/>
          <w:spacing w:val="-12"/>
        </w:rPr>
        <w:t xml:space="preserve"> </w:t>
      </w:r>
      <w:proofErr w:type="spellStart"/>
      <w:r>
        <w:rPr>
          <w:rFonts w:ascii="GHEA Mariam" w:hAnsi="GHEA Mariam" w:cs="Arial"/>
          <w:spacing w:val="-12"/>
          <w:lang w:val="en-GB"/>
        </w:rPr>
        <w:t>տեղակալ</w:t>
      </w:r>
      <w:proofErr w:type="spellEnd"/>
      <w:r>
        <w:rPr>
          <w:rFonts w:ascii="GHEA Mariam" w:hAnsi="GHEA Mariam" w:cs="Arial"/>
          <w:spacing w:val="-12"/>
          <w:lang w:val="en-GB"/>
        </w:rPr>
        <w:t xml:space="preserve"> </w:t>
      </w:r>
      <w:r>
        <w:rPr>
          <w:rFonts w:ascii="GHEA Mariam" w:hAnsi="GHEA Mariam"/>
          <w:spacing w:val="-12"/>
          <w:lang w:val="hy-AM"/>
        </w:rPr>
        <w:t>Վարդան Գրիգոր</w:t>
      </w:r>
      <w:proofErr w:type="spellStart"/>
      <w:r>
        <w:rPr>
          <w:rFonts w:ascii="GHEA Mariam" w:hAnsi="GHEA Mariam"/>
          <w:spacing w:val="-12"/>
        </w:rPr>
        <w:t>յանը</w:t>
      </w:r>
      <w:proofErr w:type="spellEnd"/>
      <w:r>
        <w:rPr>
          <w:rFonts w:ascii="GHEA Mariam" w:hAnsi="GHEA Mariam"/>
          <w:spacing w:val="-12"/>
        </w:rPr>
        <w:t>:</w:t>
      </w:r>
    </w:p>
    <w:p w:rsidR="00B6141A" w:rsidRDefault="00B6141A" w:rsidP="00B6141A">
      <w:pPr>
        <w:pStyle w:val="mechtex0"/>
        <w:rPr>
          <w:rFonts w:ascii="Arial" w:hAnsi="Arial" w:cs="Arial"/>
        </w:rPr>
      </w:pPr>
    </w:p>
    <w:p w:rsidR="00B6141A" w:rsidRDefault="00B6141A" w:rsidP="00B6141A">
      <w:pPr>
        <w:pStyle w:val="mechtex0"/>
        <w:rPr>
          <w:rFonts w:ascii="Arial" w:hAnsi="Arial" w:cs="Arial"/>
        </w:rPr>
      </w:pPr>
    </w:p>
    <w:p w:rsidR="00B6141A" w:rsidRDefault="00B6141A" w:rsidP="00B6141A">
      <w:pPr>
        <w:pStyle w:val="mechtex0"/>
        <w:jc w:val="left"/>
        <w:rPr>
          <w:rFonts w:ascii="GHEA Mariam" w:hAnsi="GHEA Mariam" w:cs="Arial Armenian"/>
          <w:lang w:val="af-ZA"/>
        </w:rPr>
      </w:pPr>
      <w:r>
        <w:rPr>
          <w:rFonts w:ascii="GHEA Mariam" w:hAnsi="GHEA Mariam"/>
          <w:lang w:val="af-ZA"/>
        </w:rPr>
        <w:t xml:space="preserve">   </w:t>
      </w:r>
      <w:proofErr w:type="gramStart"/>
      <w:r>
        <w:rPr>
          <w:rFonts w:ascii="GHEA Mariam" w:hAnsi="GHEA Mariam" w:cs="Sylfaen"/>
        </w:rPr>
        <w:t>ՀԱՅԱՍՏԱՆԻ</w:t>
      </w:r>
      <w:r>
        <w:rPr>
          <w:rFonts w:ascii="GHEA Mariam" w:hAnsi="GHEA Mariam" w:cs="Arial Armenian"/>
          <w:lang w:val="af-ZA"/>
        </w:rPr>
        <w:t xml:space="preserve">  </w:t>
      </w:r>
      <w:r>
        <w:rPr>
          <w:rFonts w:ascii="GHEA Mariam" w:hAnsi="GHEA Mariam" w:cs="Sylfaen"/>
        </w:rPr>
        <w:t>ՀԱՆՐԱՊԵՏՈՒԹՅԱՆ</w:t>
      </w:r>
      <w:bookmarkStart w:id="0" w:name="_GoBack"/>
      <w:bookmarkEnd w:id="0"/>
      <w:proofErr w:type="gramEnd"/>
    </w:p>
    <w:p w:rsidR="00B6141A" w:rsidRDefault="00B6141A" w:rsidP="00B6141A">
      <w:pPr>
        <w:pStyle w:val="mechtex0"/>
        <w:ind w:firstLine="720"/>
        <w:jc w:val="left"/>
        <w:rPr>
          <w:rFonts w:ascii="GHEA Mariam" w:hAnsi="GHEA Mariam" w:cs="Arial Armenian"/>
          <w:lang w:val="af-ZA"/>
        </w:rPr>
      </w:pPr>
      <w:r>
        <w:rPr>
          <w:rFonts w:ascii="GHEA Mariam" w:hAnsi="GHEA Mariam"/>
          <w:lang w:val="af-ZA"/>
        </w:rPr>
        <w:t xml:space="preserve">   </w:t>
      </w:r>
      <w:r>
        <w:rPr>
          <w:rFonts w:ascii="GHEA Mariam" w:hAnsi="GHEA Mariam"/>
          <w:lang w:val="hy-AM"/>
        </w:rPr>
        <w:t xml:space="preserve">   </w:t>
      </w:r>
      <w:r>
        <w:rPr>
          <w:rFonts w:ascii="GHEA Mariam" w:hAnsi="GHEA Mariam" w:cs="Sylfaen"/>
        </w:rPr>
        <w:t>ՎԱՐՉԱՊԵՏ</w:t>
      </w:r>
      <w:r>
        <w:rPr>
          <w:rFonts w:ascii="GHEA Mariam" w:hAnsi="GHEA Mariam" w:cs="Sylfaen"/>
          <w:lang w:val="af-ZA"/>
        </w:rPr>
        <w:t xml:space="preserve"> </w:t>
      </w:r>
      <w:r>
        <w:rPr>
          <w:rFonts w:ascii="GHEA Mariam" w:hAnsi="GHEA Mariam" w:cs="Arial Armenian"/>
          <w:lang w:val="af-ZA"/>
        </w:rPr>
        <w:tab/>
      </w:r>
      <w:r>
        <w:rPr>
          <w:rFonts w:ascii="GHEA Mariam" w:hAnsi="GHEA Mariam" w:cs="Arial Armenian"/>
          <w:lang w:val="af-ZA"/>
        </w:rPr>
        <w:tab/>
      </w:r>
      <w:r>
        <w:rPr>
          <w:rFonts w:ascii="GHEA Mariam" w:hAnsi="GHEA Mariam" w:cs="Arial Armenian"/>
          <w:lang w:val="af-ZA"/>
        </w:rPr>
        <w:tab/>
      </w:r>
      <w:r>
        <w:rPr>
          <w:rFonts w:ascii="Courier New" w:hAnsi="Courier New" w:cs="Courier New"/>
          <w:lang w:val="af-ZA"/>
        </w:rPr>
        <w:t xml:space="preserve">                   </w:t>
      </w:r>
      <w:r>
        <w:rPr>
          <w:rFonts w:ascii="GHEA Mariam" w:hAnsi="GHEA Mariam" w:cs="Arial Armenian"/>
        </w:rPr>
        <w:t>Ն</w:t>
      </w:r>
      <w:r>
        <w:rPr>
          <w:rFonts w:ascii="GHEA Mariam" w:hAnsi="GHEA Mariam" w:cs="Sylfaen"/>
          <w:lang w:val="af-ZA"/>
        </w:rPr>
        <w:t>.</w:t>
      </w:r>
      <w:r>
        <w:rPr>
          <w:rFonts w:ascii="GHEA Mariam" w:hAnsi="GHEA Mariam" w:cs="Arial Armenian"/>
          <w:lang w:val="af-ZA"/>
        </w:rPr>
        <w:t xml:space="preserve"> </w:t>
      </w:r>
      <w:r>
        <w:rPr>
          <w:rFonts w:ascii="GHEA Mariam" w:hAnsi="GHEA Mariam" w:cs="Arial Armenian"/>
        </w:rPr>
        <w:t>ՓԱՇԻՆ</w:t>
      </w:r>
      <w:r>
        <w:rPr>
          <w:rFonts w:ascii="GHEA Mariam" w:hAnsi="GHEA Mariam" w:cs="Sylfaen"/>
        </w:rPr>
        <w:t>ՅԱՆ</w:t>
      </w:r>
    </w:p>
    <w:p w:rsidR="00B6141A" w:rsidRDefault="00B6141A" w:rsidP="00B6141A">
      <w:pPr>
        <w:pStyle w:val="mechtex0"/>
        <w:rPr>
          <w:rFonts w:ascii="GHEA Mariam" w:hAnsi="GHEA Mariam" w:cs="Sylfaen"/>
          <w:lang w:val="af-ZA"/>
        </w:rPr>
      </w:pPr>
      <w:r>
        <w:rPr>
          <w:rFonts w:ascii="GHEA Mariam" w:hAnsi="GHEA Mariam"/>
          <w:noProof/>
          <w:lang w:val="hy-AM" w:eastAsia="hy-AM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left:0;text-align:left;margin-left:183.75pt;margin-top:11.25pt;width:148.95pt;height:70pt;z-index:251658240;mso-position-horizontal-relative:text;mso-position-vertical-relative:text" stroked="f">
            <v:imagedata r:id="rId5" o:title=""/>
          </v:shape>
          <w:control r:id="rId6" w:name="ArGrDigsig1" w:shapeid="_x0000_s1026"/>
        </w:pict>
      </w:r>
    </w:p>
    <w:p w:rsidR="00B6141A" w:rsidRPr="00B6141A" w:rsidRDefault="00B6141A" w:rsidP="00B6141A">
      <w:pPr>
        <w:rPr>
          <w:rFonts w:ascii="GHEA Mariam" w:hAnsi="GHEA Mariam"/>
          <w:spacing w:val="-4"/>
          <w:sz w:val="22"/>
          <w:szCs w:val="22"/>
        </w:rPr>
      </w:pPr>
      <w:r>
        <w:rPr>
          <w:sz w:val="22"/>
          <w:szCs w:val="22"/>
          <w:lang w:val="af-ZA"/>
        </w:rPr>
        <w:tab/>
      </w:r>
      <w:r>
        <w:rPr>
          <w:sz w:val="22"/>
          <w:szCs w:val="22"/>
          <w:lang w:val="af-ZA"/>
        </w:rPr>
        <w:t xml:space="preserve">  </w:t>
      </w:r>
      <w:r>
        <w:rPr>
          <w:rFonts w:ascii="GHEA Mariam" w:hAnsi="GHEA Mariam"/>
          <w:sz w:val="22"/>
          <w:szCs w:val="22"/>
          <w:lang w:val="af-ZA"/>
        </w:rPr>
        <w:t xml:space="preserve">2020 </w:t>
      </w:r>
      <w:r>
        <w:rPr>
          <w:rFonts w:ascii="GHEA Mariam" w:hAnsi="GHEA Mariam" w:cs="Sylfaen"/>
          <w:sz w:val="22"/>
          <w:szCs w:val="22"/>
        </w:rPr>
        <w:t>թ</w:t>
      </w:r>
      <w:r>
        <w:rPr>
          <w:rFonts w:ascii="GHEA Mariam" w:hAnsi="GHEA Mariam" w:cs="Arial Armenian"/>
          <w:sz w:val="22"/>
          <w:szCs w:val="22"/>
          <w:lang w:val="af-ZA"/>
        </w:rPr>
        <w:t xml:space="preserve">. </w:t>
      </w:r>
      <w:r>
        <w:rPr>
          <w:rFonts w:ascii="GHEA Mariam" w:hAnsi="GHEA Mariam" w:cs="Arial Armenian"/>
          <w:sz w:val="22"/>
          <w:szCs w:val="22"/>
          <w:lang w:val="hy-AM"/>
        </w:rPr>
        <w:t>օգոստոսի</w:t>
      </w:r>
      <w:r>
        <w:rPr>
          <w:rFonts w:ascii="GHEA Mariam" w:hAnsi="GHEA Mariam" w:cs="Arial Armenian"/>
          <w:sz w:val="22"/>
          <w:szCs w:val="22"/>
        </w:rPr>
        <w:t xml:space="preserve"> 11</w:t>
      </w:r>
    </w:p>
    <w:p w:rsidR="00B6141A" w:rsidRDefault="00B6141A" w:rsidP="00B6141A">
      <w:pPr>
        <w:pStyle w:val="mechtex0"/>
        <w:ind w:left="720" w:firstLine="720"/>
        <w:jc w:val="left"/>
        <w:rPr>
          <w:rFonts w:ascii="Arial" w:hAnsi="Arial" w:cs="Arial"/>
          <w:lang w:val="af-ZA"/>
        </w:rPr>
      </w:pPr>
      <w:r>
        <w:rPr>
          <w:rFonts w:ascii="GHEA Mariam" w:hAnsi="GHEA Mariam"/>
          <w:lang w:val="af-ZA"/>
        </w:rPr>
        <w:t xml:space="preserve">  </w:t>
      </w:r>
      <w:proofErr w:type="spellStart"/>
      <w:r>
        <w:rPr>
          <w:rFonts w:ascii="GHEA Mariam" w:hAnsi="GHEA Mariam" w:cs="Sylfaen"/>
        </w:rPr>
        <w:t>Երևան</w:t>
      </w:r>
      <w:proofErr w:type="spellEnd"/>
    </w:p>
    <w:sectPr w:rsidR="00B61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527"/>
    <w:rsid w:val="00261821"/>
    <w:rsid w:val="00522527"/>
    <w:rsid w:val="00B61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E45CB92"/>
  <w15:chartTrackingRefBased/>
  <w15:docId w15:val="{473FE52F-8E3C-47F7-97DB-9176CA9E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527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chtex">
    <w:name w:val="mechtex Знак"/>
    <w:link w:val="mechtex0"/>
    <w:uiPriority w:val="99"/>
    <w:locked/>
    <w:rsid w:val="00522527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0">
    <w:name w:val="mechtex"/>
    <w:basedOn w:val="Normal"/>
    <w:link w:val="mechtex"/>
    <w:qFormat/>
    <w:rsid w:val="00522527"/>
    <w:pPr>
      <w:jc w:val="center"/>
    </w:pPr>
    <w:rPr>
      <w:sz w:val="22"/>
    </w:rPr>
  </w:style>
  <w:style w:type="character" w:customStyle="1" w:styleId="normChar">
    <w:name w:val="norm Char"/>
    <w:link w:val="norm"/>
    <w:locked/>
    <w:rsid w:val="00B6141A"/>
    <w:rPr>
      <w:rFonts w:ascii="Arial Armenian" w:hAnsi="Arial Armenian"/>
      <w:lang w:val="en-US" w:eastAsia="ru-RU"/>
    </w:rPr>
  </w:style>
  <w:style w:type="paragraph" w:customStyle="1" w:styleId="norm">
    <w:name w:val="norm"/>
    <w:basedOn w:val="Normal"/>
    <w:link w:val="normChar"/>
    <w:rsid w:val="00B6141A"/>
    <w:pPr>
      <w:spacing w:line="480" w:lineRule="auto"/>
      <w:ind w:firstLine="709"/>
      <w:jc w:val="both"/>
    </w:pPr>
    <w:rPr>
      <w:rFonts w:eastAsiaTheme="minorHAnsi" w:cstheme="minorBidi"/>
      <w:sz w:val="22"/>
      <w:szCs w:val="22"/>
    </w:rPr>
  </w:style>
  <w:style w:type="character" w:customStyle="1" w:styleId="mechtexChar">
    <w:name w:val="mechtex Char"/>
    <w:locked/>
    <w:rsid w:val="00B6141A"/>
    <w:rPr>
      <w:rFonts w:ascii="Arial Armenian" w:hAnsi="Arial Armenian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activeX1.xml><?xml version="1.0" encoding="utf-8"?>
<ax:ocx xmlns:ax="http://schemas.microsoft.com/office/2006/activeX" xmlns:r="http://schemas.openxmlformats.org/officeDocument/2006/relationships" ax:classid="{88FA53CA-BD27-11D7-92F0-00104B2E9C47}" ax:persistence="persistPropertyBag">
  <ax:ocxPr ax:name="ArDigSig" ax:value="ArDigSig"/>
  <ax:ocxPr ax:name="SigVersion" ax:value="40400000"/>
  <ax:ocxPr ax:name="SigSerialNumber" ax:value="0"/>
  <ax:ocxPr ax:name="SigValueKind" ax:value="8"/>
  <ax:ocxPr ax:name="SigKind" ax:value="1"/>
  <ax:ocxPr ax:name="SigXpCompatible" ax:value="2"/>
  <ax:ocxPr ax:name="SigSizePack" ax:value="hxQAAKYJAAA="/>
  <ax:ocxPr ax:name="SigDrawingDetails" ax:value="1"/>
  <ax:ocxPr ax:name="SigDrawTitles" ax:value="0"/>
  <ax:ocxPr ax:name="SigHashAlg" ax:value="32772"/>
  <ax:ocxPr ax:name="SigImageFormat" ax:value="8"/>
  <ax:ocxPr ax:name="SigExcelScope" ax:value="0"/>
  <ax:ocxPr ax:name="SigExcelApplSigningElements" ax:value="0"/>
  <ax:ocxPr ax:name="SigExcelSheetNumber" ax:value="0"/>
  <ax:ocxPr ax:name="SigExcelSelection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Story" ax:value="0"/>
  <ax:ocxPr ax:name="SigWordScope" ax:value="2"/>
  <ax:ocxPr ax:name="SigWordApplSigningElements" ax:value="1"/>
  <ax:ocxPr ax:name="SigWordSectionsPack" ax:value="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="/>
  <ax:ocxPr ax:name="SigWordApplField" ax:value="2"/>
  <ax:ocxPr ax:name="SigSignatureClearPolicy" ax:value="0"/>
  <ax:ocxPr ax:name="SigAllowReason" ax:value="0"/>
  <ax:ocxPr ax:name="SigWordFormFieldsAndControls" ax:value="1"/>
  <ax:ocxPr ax:name="SigCustomFieldPack0" ax:value="AAAAAAAAAAAAAAAAAAAAAA=="/>
  <ax:ocxPr ax:name="SigCustomFieldPack1" ax:value="AAAAAAAAAAAAAAAAAAAAAA=="/>
  <ax:ocxPr ax:name="SigCustomFieldPack2" ax:value="AAAAAAAAAAAAAAAAAAAAAA=="/>
  <ax:ocxPr ax:name="SigCustomFieldPack3" ax:value="AAAAAAAAAAAAAAAAAAAAAA=="/>
  <ax:ocxPr ax:name="SigCustomFieldPack4" ax:value="AAAAAAAAAAAAAAAAAAAAAA=="/>
  <ax:ocxPr ax:name="SigEmptyFieldLabel" ax:value="CoSign Digital Signature"/>
  <ax:ocxPr ax:name="SigTimePack" ax:value="QQB1AGcAIAAxADEAIAAyADAAMgAwACAANgA6ADAAMQAgAFAATQAAAAAAAAAAAAAAAAAAAAAAAAAAAAAAAAAAAAAAAAAAAAAAAAAAAAAAAAAAAAAAAAAAAAAAAAAAAAAAAAAAAAAAAAAAAAAAAAAAAAAAAAAAAAAAAAAAAAAAAADkBwgAAgALABIAAQAkAAAAAAAAAA=="/>
  <ax:ocxPr ax:name="SigTimeFormatPack" ax:value="aAA6AG0AbQAgAHQAdAAAAAAAAAAAAAAAAAAAAAAAAAAAAAAAAAAAAAAAAAAAAAAAAAAAAAAAAAAAAAAAAAAAAE0ATQBNACAAZAAgAHkAeQB5AHkAAAAAAAAAAAAAAAAAAAAAAAAAAAAAAAAAAAAAAAAAAAAAAAAAAAAAAAAAAAAAAAAA"/>
  <ax:ocxPr ax:name="SigName" ax:value="ArGrDigsig1"/>
  <ax:ocxPr ax:name="SigImageGraphics" ax:value="/9j/4AAQSkZJRgABAQEAYABgAAD/2wBDAAIBAQIBAQICAgICAgICAwUDAwMDAwYEBAMFBwYHBwcGBwcICQsJCAgKCAcHCg0KCgsMDAwMBwkODw0MDgsMDAz/2wBDAQICAgMDAwYDAwYMCAcIDAwMDAwMDAwMDAwMDAwMDAwMDAwMDAwMDAwMDAwMDAwMDAwMDAwMDAwMDAwMDAwMDAz/wAARCABuAIgDASI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"/>
  <ax:ocxPr ax:name="SigSignatureValue" ax:value="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"/>
</ax:ocx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Manukyan</dc:creator>
  <cp:keywords/>
  <dc:description/>
  <cp:lastModifiedBy>Anush Manukyan</cp:lastModifiedBy>
  <cp:revision>2</cp:revision>
  <dcterms:created xsi:type="dcterms:W3CDTF">2020-08-11T14:01:00Z</dcterms:created>
  <dcterms:modified xsi:type="dcterms:W3CDTF">2020-08-11T14:01:00Z</dcterms:modified>
</cp:coreProperties>
</file>