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8E3B22">
        <w:rPr>
          <w:rFonts w:ascii="GHEA Grapalat" w:eastAsia="Times New Roman" w:hAnsi="GHEA Grapalat" w:cs="Arian AMU"/>
          <w:sz w:val="24"/>
          <w:szCs w:val="24"/>
        </w:rPr>
        <w:tab/>
      </w:r>
      <w:proofErr w:type="gramStart"/>
      <w:r w:rsidRPr="008E3B22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8E3B22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8E3B22">
        <w:rPr>
          <w:rFonts w:ascii="GHEA Grapalat" w:eastAsia="Times New Roman" w:hAnsi="GHEA Grapalat" w:cs="Arian AMU"/>
          <w:sz w:val="24"/>
          <w:szCs w:val="24"/>
        </w:rPr>
        <w:t>մարզպետարանի</w:t>
      </w:r>
      <w:proofErr w:type="spellEnd"/>
      <w:r w:rsidRP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8E3B22">
        <w:rPr>
          <w:rFonts w:ascii="GHEA Grapalat" w:eastAsia="Times New Roman" w:hAnsi="GHEA Grapalat" w:cs="Arian AMU"/>
          <w:sz w:val="24"/>
          <w:szCs w:val="24"/>
        </w:rPr>
        <w:t>քաղաքաշինության</w:t>
      </w:r>
      <w:proofErr w:type="spellEnd"/>
      <w:r w:rsidRP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8E3B22">
        <w:rPr>
          <w:rFonts w:ascii="GHEA Grapalat" w:eastAsia="Times New Roman" w:hAnsi="GHEA Grapalat" w:cs="Arian AMU"/>
          <w:sz w:val="24"/>
          <w:szCs w:val="24"/>
        </w:rPr>
        <w:t>վարչության</w:t>
      </w:r>
      <w:proofErr w:type="spellEnd"/>
      <w:r w:rsidRP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 w:rsidRPr="008E3B22">
        <w:rPr>
          <w:rFonts w:ascii="GHEA Grapalat" w:hAnsi="GHEA Grapalat"/>
          <w:sz w:val="24"/>
          <w:szCs w:val="24"/>
        </w:rPr>
        <w:t>ճարատարապետաշինարարական</w:t>
      </w:r>
      <w:proofErr w:type="spellEnd"/>
      <w:r w:rsidR="008E3B22" w:rsidRPr="008E3B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3B22" w:rsidRPr="008E3B22">
        <w:rPr>
          <w:rFonts w:ascii="GHEA Grapalat" w:hAnsi="GHEA Grapalat"/>
          <w:sz w:val="24"/>
          <w:szCs w:val="24"/>
        </w:rPr>
        <w:t>բաժնի</w:t>
      </w:r>
      <w:proofErr w:type="spellEnd"/>
      <w:r w:rsidR="008E3B22" w:rsidRPr="008E3B2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E3B22" w:rsidRPr="008E3B22">
        <w:rPr>
          <w:rFonts w:ascii="GHEA Grapalat" w:hAnsi="GHEA Grapalat" w:cs="Sylfaen"/>
          <w:sz w:val="24"/>
          <w:szCs w:val="24"/>
        </w:rPr>
        <w:t>մասնագետ</w:t>
      </w:r>
      <w:r w:rsidR="008E3B22">
        <w:rPr>
          <w:rFonts w:ascii="GHEA Grapalat" w:hAnsi="GHEA Grapalat" w:cs="Sylfaen"/>
          <w:sz w:val="24"/>
          <w:szCs w:val="24"/>
        </w:rPr>
        <w:t>ի</w:t>
      </w:r>
      <w:proofErr w:type="spellEnd"/>
      <w:r w:rsidR="008E3B22" w:rsidRPr="008E3B22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r w:rsidR="008E3B22" w:rsidRPr="008E3B22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8E3B22" w:rsidRPr="008E3B22">
        <w:rPr>
          <w:rFonts w:ascii="GHEA Grapalat" w:hAnsi="GHEA Grapalat" w:cs="Arial Armenian"/>
          <w:sz w:val="24"/>
          <w:szCs w:val="24"/>
        </w:rPr>
        <w:t xml:space="preserve">` </w:t>
      </w:r>
      <w:r w:rsidR="008E3B22" w:rsidRPr="008E3B22">
        <w:rPr>
          <w:rFonts w:ascii="GHEA Grapalat" w:hAnsi="GHEA Grapalat"/>
          <w:bCs/>
          <w:color w:val="000000"/>
          <w:sz w:val="24"/>
          <w:szCs w:val="24"/>
        </w:rPr>
        <w:t>98-1.2-Մ6-1</w:t>
      </w:r>
      <w:r w:rsidR="008E3B22" w:rsidRPr="008E3B22">
        <w:rPr>
          <w:rFonts w:ascii="GHEA Grapalat" w:hAnsi="GHEA Grapalat" w:cs="Arial Armenian"/>
          <w:sz w:val="24"/>
          <w:szCs w:val="24"/>
        </w:rPr>
        <w:t>)</w:t>
      </w:r>
      <w:r w:rsidR="008E3B22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քաղաքացիական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պաշտոնն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է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8E3B22">
        <w:rPr>
          <w:rFonts w:ascii="GHEA Grapalat" w:eastAsia="Times New Roman" w:hAnsi="GHEA Grapalat" w:cs="Arian AMU"/>
          <w:sz w:val="24"/>
          <w:szCs w:val="24"/>
        </w:rPr>
        <w:t>ցրել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>.</w:t>
      </w:r>
      <w:proofErr w:type="gramEnd"/>
    </w:p>
    <w:p w:rsidR="008E3B22" w:rsidRDefault="008E3B22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8E3B22" w:rsidRDefault="008E3B22" w:rsidP="008E3B22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 w:cs="Arian AMU"/>
        </w:rPr>
      </w:pPr>
      <w:proofErr w:type="spellStart"/>
      <w:r>
        <w:rPr>
          <w:rFonts w:ascii="GHEA Grapalat" w:hAnsi="GHEA Grapalat" w:cs="Arian AMU"/>
        </w:rPr>
        <w:t>Ռիտա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Պողոսյանը</w:t>
      </w:r>
      <w:proofErr w:type="spellEnd"/>
    </w:p>
    <w:p w:rsidR="008E3B22" w:rsidRDefault="008E3B22" w:rsidP="008E3B22">
      <w:pPr>
        <w:spacing w:line="360" w:lineRule="auto"/>
        <w:jc w:val="both"/>
        <w:rPr>
          <w:rFonts w:ascii="GHEA Grapalat" w:hAnsi="GHEA Grapalat" w:cs="Arian AMU"/>
        </w:rPr>
      </w:pPr>
    </w:p>
    <w:p w:rsidR="008E3B22" w:rsidRPr="008E3B22" w:rsidRDefault="008E3B22" w:rsidP="008E3B22">
      <w:pPr>
        <w:spacing w:line="360" w:lineRule="auto"/>
        <w:jc w:val="both"/>
        <w:rPr>
          <w:rFonts w:ascii="GHEA Grapalat" w:hAnsi="GHEA Grapalat" w:cs="Arian AMU"/>
          <w:sz w:val="24"/>
          <w:szCs w:val="24"/>
        </w:rPr>
      </w:pPr>
      <w:r>
        <w:rPr>
          <w:rFonts w:ascii="GHEA Grapalat" w:hAnsi="GHEA Grapalat" w:cs="Arian AMU"/>
          <w:sz w:val="24"/>
          <w:szCs w:val="24"/>
        </w:rPr>
        <w:t xml:space="preserve">      </w:t>
      </w:r>
      <w:proofErr w:type="spellStart"/>
      <w:r w:rsidRPr="008E3B22">
        <w:rPr>
          <w:rFonts w:ascii="GHEA Grapalat" w:hAnsi="GHEA Grapalat" w:cs="Arian AMU"/>
          <w:sz w:val="24"/>
          <w:szCs w:val="24"/>
        </w:rPr>
        <w:t>Համապատախան</w:t>
      </w:r>
      <w:proofErr w:type="spellEnd"/>
      <w:r w:rsidRPr="008E3B22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Pr="008E3B22">
        <w:rPr>
          <w:rFonts w:ascii="GHEA Grapalat" w:hAnsi="GHEA Grapalat" w:cs="Arian AMU"/>
          <w:sz w:val="24"/>
          <w:szCs w:val="24"/>
        </w:rPr>
        <w:t>պաշտոնում</w:t>
      </w:r>
      <w:proofErr w:type="spellEnd"/>
      <w:r w:rsidRPr="008E3B22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Pr="008E3B22">
        <w:rPr>
          <w:rFonts w:ascii="GHEA Grapalat" w:hAnsi="GHEA Grapalat" w:cs="Arian AMU"/>
          <w:sz w:val="24"/>
          <w:szCs w:val="24"/>
        </w:rPr>
        <w:t>նշանակվել</w:t>
      </w:r>
      <w:proofErr w:type="spellEnd"/>
      <w:r w:rsidRPr="008E3B22">
        <w:rPr>
          <w:rFonts w:ascii="GHEA Grapalat" w:hAnsi="GHEA Grapalat" w:cs="Arian AMU"/>
          <w:sz w:val="24"/>
          <w:szCs w:val="24"/>
        </w:rPr>
        <w:t xml:space="preserve"> է </w:t>
      </w:r>
      <w:proofErr w:type="spellStart"/>
      <w:r w:rsidRPr="008E3B22">
        <w:rPr>
          <w:rFonts w:ascii="GHEA Grapalat" w:hAnsi="GHEA Grapalat" w:cs="Arian AMU"/>
          <w:sz w:val="24"/>
          <w:szCs w:val="24"/>
        </w:rPr>
        <w:t>Ռիտա</w:t>
      </w:r>
      <w:proofErr w:type="spellEnd"/>
      <w:r w:rsidRPr="008E3B22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Pr="008E3B22">
        <w:rPr>
          <w:rFonts w:ascii="GHEA Grapalat" w:hAnsi="GHEA Grapalat" w:cs="Arian AMU"/>
          <w:sz w:val="24"/>
          <w:szCs w:val="24"/>
        </w:rPr>
        <w:t>Պողոսյանը</w:t>
      </w:r>
      <w:proofErr w:type="spellEnd"/>
      <w:r w:rsidRPr="008E3B22">
        <w:rPr>
          <w:rFonts w:ascii="GHEA Grapalat" w:hAnsi="GHEA Grapalat" w:cs="Arian AMU"/>
          <w:sz w:val="24"/>
          <w:szCs w:val="24"/>
        </w:rPr>
        <w:t>:</w:t>
      </w:r>
    </w:p>
    <w:p w:rsidR="008E3B22" w:rsidRPr="008E3B22" w:rsidRDefault="008E3B22" w:rsidP="008E3B22">
      <w:pPr>
        <w:pStyle w:val="a3"/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Pr="00236717" w:rsidRDefault="00236717" w:rsidP="00236717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ՄԱՐԶՊԵՏԱՐԱՆԻ ԱՆՁՆԱԿԱԶՄԻ ԿԱՌԱՎԱՐՄԱՆ ԲԱԺԻՆ</w:t>
      </w:r>
    </w:p>
    <w:sectPr w:rsidR="00236717" w:rsidRPr="00236717" w:rsidSect="003D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717"/>
    <w:rsid w:val="00236717"/>
    <w:rsid w:val="002428C8"/>
    <w:rsid w:val="003C0CE4"/>
    <w:rsid w:val="003D6F3C"/>
    <w:rsid w:val="00741B2B"/>
    <w:rsid w:val="008E3B22"/>
    <w:rsid w:val="00A37404"/>
    <w:rsid w:val="00D6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N.MINASYAN</cp:lastModifiedBy>
  <cp:revision>3</cp:revision>
  <dcterms:created xsi:type="dcterms:W3CDTF">2021-12-10T11:30:00Z</dcterms:created>
  <dcterms:modified xsi:type="dcterms:W3CDTF">2022-03-10T10:49:00Z</dcterms:modified>
</cp:coreProperties>
</file>