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Pr="005838F4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1D1FF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աշխատակազմի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ֆինանսական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="006855B8" w:rsidRPr="006855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5B45EE">
        <w:rPr>
          <w:rFonts w:ascii="GHEA Grapalat" w:hAnsi="GHEA Grapalat" w:cs="Arial Armenian"/>
          <w:sz w:val="24"/>
          <w:szCs w:val="24"/>
        </w:rPr>
        <w:t xml:space="preserve">` </w:t>
      </w:r>
      <w:r w:rsidR="001D1FF8">
        <w:rPr>
          <w:rFonts w:ascii="GHEA Grapalat" w:hAnsi="GHEA Grapalat"/>
          <w:bCs/>
          <w:color w:val="000000"/>
          <w:sz w:val="24"/>
          <w:szCs w:val="24"/>
        </w:rPr>
        <w:t>98-30.1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6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չի</w:t>
      </w:r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վ</w:t>
      </w:r>
      <w:proofErr w:type="spellStart"/>
      <w:r w:rsidR="005838F4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:rsidR="001D1FF8" w:rsidRDefault="001D1FF8" w:rsidP="001D1FF8">
      <w:pPr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1D1FF8">
        <w:rPr>
          <w:rFonts w:ascii="GHEA Grapalat" w:eastAsia="Times New Roman" w:hAnsi="GHEA Grapalat" w:cs="Arian AMU"/>
          <w:sz w:val="24"/>
          <w:szCs w:val="24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</w:t>
      </w:r>
      <w:bookmarkStart w:id="0" w:name="_GoBack"/>
      <w:bookmarkEnd w:id="0"/>
      <w:r>
        <w:rPr>
          <w:rFonts w:ascii="GHEA Grapalat" w:eastAsia="Times New Roman" w:hAnsi="GHEA Grapalat" w:cs="Arian AMU"/>
          <w:sz w:val="24"/>
          <w:szCs w:val="24"/>
        </w:rPr>
        <w:t>ՁՆԱԿԱԶՄԻ ԿԱՌԱՎԱՐՄԱՆ</w:t>
      </w:r>
      <w:r w:rsidR="001D1FF8">
        <w:rPr>
          <w:rFonts w:ascii="GHEA Grapalat" w:eastAsia="Times New Roman" w:hAnsi="GHEA Grapalat" w:cs="Arian AMU"/>
          <w:sz w:val="24"/>
          <w:szCs w:val="24"/>
        </w:rPr>
        <w:t>, ՓԱՍՏԱԹՂԹԱՇՐՋԱՆԱՌՈՒԹՅԱՆ ԵՎ ՀԱՍԱՐԱԿԱՅՆՈՒԹՅԱՆ ՀԵՏ ԿԱՊԵՐԻ</w:t>
      </w:r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1D1FF8">
        <w:rPr>
          <w:rFonts w:ascii="GHEA Grapalat" w:eastAsia="Times New Roman" w:hAnsi="GHEA Grapalat" w:cs="Arian AMU"/>
          <w:sz w:val="24"/>
          <w:szCs w:val="24"/>
        </w:rPr>
        <w:t>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C00A34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6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31"/>
    <w:multiLevelType w:val="hybridMultilevel"/>
    <w:tmpl w:val="D572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1D1FF8"/>
    <w:rsid w:val="00236717"/>
    <w:rsid w:val="002428C8"/>
    <w:rsid w:val="003C0CE4"/>
    <w:rsid w:val="003D6F3C"/>
    <w:rsid w:val="005838F4"/>
    <w:rsid w:val="005B45EE"/>
    <w:rsid w:val="006855B8"/>
    <w:rsid w:val="006F2375"/>
    <w:rsid w:val="00741B2B"/>
    <w:rsid w:val="0080785F"/>
    <w:rsid w:val="008E3B22"/>
    <w:rsid w:val="00A360E1"/>
    <w:rsid w:val="00A37404"/>
    <w:rsid w:val="00C00A34"/>
    <w:rsid w:val="00CB023B"/>
    <w:rsid w:val="00D60000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FAF2-8DFA-42C9-943F-C4677AC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13</cp:revision>
  <dcterms:created xsi:type="dcterms:W3CDTF">2021-12-10T11:30:00Z</dcterms:created>
  <dcterms:modified xsi:type="dcterms:W3CDTF">2024-06-11T10:42:00Z</dcterms:modified>
</cp:coreProperties>
</file>